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F8D" w:rsidRDefault="00CE2A48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6"/>
        <w:gridCol w:w="1077"/>
        <w:gridCol w:w="138"/>
        <w:gridCol w:w="1662"/>
        <w:gridCol w:w="961"/>
        <w:gridCol w:w="1259"/>
        <w:gridCol w:w="687"/>
        <w:gridCol w:w="1876"/>
      </w:tblGrid>
      <w:tr w:rsidR="00B17F8D">
        <w:tc>
          <w:tcPr>
            <w:tcW w:w="1555" w:type="dxa"/>
            <w:gridSpan w:val="2"/>
            <w:vAlign w:val="center"/>
          </w:tcPr>
          <w:p w:rsidR="00B17F8D" w:rsidRDefault="00CE2A48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B17F8D" w:rsidRDefault="00174820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174820">
              <w:rPr>
                <w:rFonts w:ascii="仿宋" w:eastAsia="仿宋" w:hAnsi="仿宋" w:cs="Times New Roman" w:hint="eastAsia"/>
                <w:szCs w:val="21"/>
              </w:rPr>
              <w:t>《模块化高频隔离升压型光伏直流变流器技术条件》</w:t>
            </w:r>
          </w:p>
        </w:tc>
      </w:tr>
      <w:tr w:rsidR="00B17F8D">
        <w:tc>
          <w:tcPr>
            <w:tcW w:w="1555" w:type="dxa"/>
            <w:gridSpan w:val="2"/>
            <w:vAlign w:val="center"/>
          </w:tcPr>
          <w:p w:rsidR="00B17F8D" w:rsidRDefault="00CE2A48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17F8D" w:rsidRDefault="00CE2A48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B17F8D">
        <w:tc>
          <w:tcPr>
            <w:tcW w:w="1555" w:type="dxa"/>
            <w:gridSpan w:val="2"/>
            <w:vAlign w:val="center"/>
          </w:tcPr>
          <w:p w:rsidR="00B17F8D" w:rsidRDefault="00CE2A48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17F8D" w:rsidRDefault="00CE2A48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B17F8D">
        <w:tc>
          <w:tcPr>
            <w:tcW w:w="8296" w:type="dxa"/>
            <w:gridSpan w:val="8"/>
            <w:vAlign w:val="center"/>
          </w:tcPr>
          <w:p w:rsidR="00B17F8D" w:rsidRDefault="00CE2A4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B17F8D">
        <w:tc>
          <w:tcPr>
            <w:tcW w:w="456" w:type="dxa"/>
            <w:vAlign w:val="center"/>
          </w:tcPr>
          <w:p w:rsidR="00B17F8D" w:rsidRDefault="00CE2A4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B17F8D" w:rsidRDefault="00CE2A4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B17F8D" w:rsidRDefault="00CE2A4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B17F8D" w:rsidRDefault="00CE2A4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B17F8D" w:rsidRDefault="00CE2A4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B17F8D">
        <w:tc>
          <w:tcPr>
            <w:tcW w:w="456" w:type="dxa"/>
            <w:vAlign w:val="center"/>
          </w:tcPr>
          <w:p w:rsidR="00B17F8D" w:rsidRDefault="00CE2A4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B17F8D">
        <w:tc>
          <w:tcPr>
            <w:tcW w:w="456" w:type="dxa"/>
            <w:vAlign w:val="center"/>
          </w:tcPr>
          <w:p w:rsidR="00B17F8D" w:rsidRDefault="00CE2A4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B17F8D">
        <w:tc>
          <w:tcPr>
            <w:tcW w:w="456" w:type="dxa"/>
            <w:vAlign w:val="center"/>
          </w:tcPr>
          <w:p w:rsidR="00B17F8D" w:rsidRDefault="00CE2A4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B17F8D">
        <w:tc>
          <w:tcPr>
            <w:tcW w:w="456" w:type="dxa"/>
            <w:vAlign w:val="center"/>
          </w:tcPr>
          <w:p w:rsidR="00B17F8D" w:rsidRDefault="00CE2A4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B17F8D">
        <w:tc>
          <w:tcPr>
            <w:tcW w:w="456" w:type="dxa"/>
            <w:vAlign w:val="center"/>
          </w:tcPr>
          <w:p w:rsidR="00B17F8D" w:rsidRDefault="00CE2A4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B17F8D">
        <w:tc>
          <w:tcPr>
            <w:tcW w:w="456" w:type="dxa"/>
            <w:vAlign w:val="center"/>
          </w:tcPr>
          <w:p w:rsidR="00B17F8D" w:rsidRDefault="00CE2A4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B17F8D">
        <w:tc>
          <w:tcPr>
            <w:tcW w:w="456" w:type="dxa"/>
            <w:vAlign w:val="center"/>
          </w:tcPr>
          <w:p w:rsidR="00B17F8D" w:rsidRDefault="00CE2A4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B17F8D">
        <w:tc>
          <w:tcPr>
            <w:tcW w:w="456" w:type="dxa"/>
            <w:vAlign w:val="center"/>
          </w:tcPr>
          <w:p w:rsidR="00B17F8D" w:rsidRDefault="00CE2A4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B17F8D">
        <w:tc>
          <w:tcPr>
            <w:tcW w:w="456" w:type="dxa"/>
            <w:vAlign w:val="center"/>
          </w:tcPr>
          <w:p w:rsidR="00B17F8D" w:rsidRDefault="00CE2A4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B17F8D">
        <w:tc>
          <w:tcPr>
            <w:tcW w:w="456" w:type="dxa"/>
            <w:vAlign w:val="center"/>
          </w:tcPr>
          <w:p w:rsidR="00B17F8D" w:rsidRDefault="00CE2A48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B17F8D">
        <w:tc>
          <w:tcPr>
            <w:tcW w:w="456" w:type="dxa"/>
            <w:vAlign w:val="center"/>
          </w:tcPr>
          <w:p w:rsidR="00B17F8D" w:rsidRDefault="00CE2A48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B17F8D">
        <w:tc>
          <w:tcPr>
            <w:tcW w:w="456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B17F8D" w:rsidRDefault="00B17F8D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B17F8D" w:rsidRDefault="00CE2A48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B17F8D" w:rsidRDefault="00CE2A48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        </w:t>
      </w:r>
    </w:p>
    <w:p w:rsidR="00B17F8D" w:rsidRDefault="00CE2A48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>日期：</w:t>
      </w:r>
      <w:r>
        <w:rPr>
          <w:rFonts w:ascii="仿宋" w:eastAsia="仿宋" w:hAnsi="仿宋" w:cs="Times New Roman" w:hint="eastAsia"/>
          <w:szCs w:val="21"/>
        </w:rPr>
        <w:t xml:space="preserve"> </w:t>
      </w:r>
      <w:r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B17F8D" w:rsidRDefault="00B17F8D">
      <w:pPr>
        <w:jc w:val="right"/>
        <w:rPr>
          <w:rFonts w:ascii="Times New Roman" w:hAnsi="Times New Roman" w:cs="Times New Roman"/>
          <w:sz w:val="24"/>
        </w:rPr>
      </w:pPr>
    </w:p>
    <w:p w:rsidR="00B17F8D" w:rsidRDefault="00B17F8D">
      <w:pPr>
        <w:rPr>
          <w:rFonts w:asciiTheme="minorEastAsia" w:hAnsiTheme="minorEastAsia"/>
          <w:sz w:val="24"/>
        </w:rPr>
      </w:pPr>
    </w:p>
    <w:sectPr w:rsidR="00B17F8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A48" w:rsidRDefault="00CE2A48">
      <w:r>
        <w:separator/>
      </w:r>
    </w:p>
  </w:endnote>
  <w:endnote w:type="continuationSeparator" w:id="0">
    <w:p w:rsidR="00CE2A48" w:rsidRDefault="00CE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B17F8D" w:rsidRDefault="00CE2A48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174820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B17F8D" w:rsidRDefault="00B17F8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A48" w:rsidRDefault="00CE2A48">
      <w:r>
        <w:separator/>
      </w:r>
    </w:p>
  </w:footnote>
  <w:footnote w:type="continuationSeparator" w:id="0">
    <w:p w:rsidR="00CE2A48" w:rsidRDefault="00CE2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35"/>
    <w:rsid w:val="00137DF5"/>
    <w:rsid w:val="00174820"/>
    <w:rsid w:val="00200927"/>
    <w:rsid w:val="00207996"/>
    <w:rsid w:val="002C5412"/>
    <w:rsid w:val="004D5391"/>
    <w:rsid w:val="00671014"/>
    <w:rsid w:val="006A7E7C"/>
    <w:rsid w:val="006C7640"/>
    <w:rsid w:val="0085598D"/>
    <w:rsid w:val="00B17F8D"/>
    <w:rsid w:val="00C56735"/>
    <w:rsid w:val="00CB6FAE"/>
    <w:rsid w:val="00CE2A48"/>
    <w:rsid w:val="00EA7A7E"/>
    <w:rsid w:val="4D59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ED6807-6429-4422-BEF1-AED3653A0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aaa</cp:lastModifiedBy>
  <cp:revision>10</cp:revision>
  <dcterms:created xsi:type="dcterms:W3CDTF">2018-04-03T01:53:00Z</dcterms:created>
  <dcterms:modified xsi:type="dcterms:W3CDTF">2019-12-25T03:15:00Z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