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16D" w:rsidRDefault="0032416D" w:rsidP="0032416D">
      <w:pPr>
        <w:adjustRightInd w:val="0"/>
        <w:snapToGrid w:val="0"/>
        <w:spacing w:afterLines="50" w:after="156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附件：</w:t>
      </w:r>
    </w:p>
    <w:p w:rsidR="0032416D" w:rsidRDefault="0032416D" w:rsidP="0032416D">
      <w:pPr>
        <w:adjustRightInd w:val="0"/>
        <w:snapToGrid w:val="0"/>
        <w:spacing w:afterLines="50" w:after="156"/>
        <w:jc w:val="center"/>
        <w:rPr>
          <w:rFonts w:ascii="仿宋" w:eastAsia="仿宋" w:hAnsi="仿宋" w:cs="Times New Roman" w:hint="eastAsia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中国电工技术学会电气工程领域优秀科技成果征集表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791"/>
        <w:gridCol w:w="1412"/>
        <w:gridCol w:w="3133"/>
      </w:tblGrid>
      <w:tr w:rsidR="0032416D" w:rsidTr="0032416D">
        <w:trPr>
          <w:trHeight w:val="62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成果名称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416D" w:rsidTr="0032416D">
        <w:trPr>
          <w:trHeight w:val="62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完成单位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416D" w:rsidTr="0032416D">
        <w:trPr>
          <w:trHeight w:val="62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成果类型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ind w:firstLineChars="50" w:firstLine="90"/>
              <w:jc w:val="center"/>
              <w:rPr>
                <w:rFonts w:ascii="仿宋" w:eastAsia="仿宋" w:hAnsi="仿宋" w:cs="宋体" w:hint="eastAsia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□产品类 □工艺类 □技术方法类 □应用技术研究成果 □基础理论研究成果</w:t>
            </w:r>
          </w:p>
        </w:tc>
      </w:tr>
      <w:tr w:rsidR="0032416D" w:rsidTr="0032416D">
        <w:trPr>
          <w:trHeight w:val="62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地址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邮编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416D" w:rsidTr="0032416D">
        <w:trPr>
          <w:trHeight w:val="62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20"/>
                <w:sz w:val="24"/>
                <w:szCs w:val="24"/>
              </w:rPr>
              <w:t>主要完成人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416D" w:rsidTr="0032416D">
        <w:trPr>
          <w:trHeight w:val="62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pacing w:val="2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pacing w:val="20"/>
                <w:sz w:val="24"/>
                <w:szCs w:val="24"/>
              </w:rPr>
              <w:t>联系人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电话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416D" w:rsidTr="0032416D">
        <w:trPr>
          <w:trHeight w:val="624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手机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E-mail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  <w:tr w:rsidR="0032416D" w:rsidTr="0032416D">
        <w:trPr>
          <w:trHeight w:val="5805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技术内容</w:t>
            </w:r>
          </w:p>
          <w:p w:rsidR="0032416D" w:rsidRDefault="0032416D">
            <w:pPr>
              <w:adjustRightInd w:val="0"/>
              <w:snapToGrid w:val="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（5000字之内）</w:t>
            </w:r>
          </w:p>
        </w:tc>
        <w:tc>
          <w:tcPr>
            <w:tcW w:w="7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16D" w:rsidRDefault="0032416D">
            <w:pPr>
              <w:adjustRightInd w:val="0"/>
              <w:snapToGrid w:val="0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包括但不限于：</w:t>
            </w:r>
          </w:p>
          <w:p w:rsidR="0032416D" w:rsidRDefault="0032416D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1、项目背景</w:t>
            </w:r>
          </w:p>
          <w:p w:rsidR="0032416D" w:rsidRDefault="0032416D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:rsidR="0032416D" w:rsidRDefault="0032416D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2、主要技术研究内容（研究目标、技术路线、研制周期、研究工作内容、最终成果形式等）</w:t>
            </w:r>
          </w:p>
          <w:p w:rsidR="0032416D" w:rsidRDefault="0032416D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:rsidR="0032416D" w:rsidRDefault="0032416D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3、创新点</w:t>
            </w:r>
          </w:p>
          <w:p w:rsidR="0032416D" w:rsidRDefault="0032416D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:rsidR="0032416D" w:rsidRDefault="0032416D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4、项目所取得的相关成果</w:t>
            </w:r>
          </w:p>
          <w:p w:rsidR="0032416D" w:rsidRDefault="0032416D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:rsidR="0032416D" w:rsidRDefault="0032416D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5、推广应用及经济社会效益情况（前景）</w:t>
            </w:r>
          </w:p>
          <w:p w:rsidR="0032416D" w:rsidRDefault="0032416D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:rsidR="0032416D" w:rsidRDefault="0032416D">
            <w:pPr>
              <w:adjustRightInd w:val="0"/>
              <w:snapToGrid w:val="0"/>
              <w:ind w:firstLineChars="200" w:firstLine="480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6、第三方评价情况</w:t>
            </w:r>
          </w:p>
          <w:p w:rsidR="0032416D" w:rsidRDefault="0032416D">
            <w:pPr>
              <w:adjustRightInd w:val="0"/>
              <w:snapToGrid w:val="0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  <w:p w:rsidR="0032416D" w:rsidRDefault="0032416D">
            <w:pPr>
              <w:adjustRightInd w:val="0"/>
              <w:snapToGrid w:val="0"/>
              <w:rPr>
                <w:rFonts w:ascii="仿宋" w:eastAsia="仿宋" w:hAnsi="仿宋" w:cs="宋体" w:hint="eastAsia"/>
                <w:sz w:val="24"/>
                <w:szCs w:val="24"/>
              </w:rPr>
            </w:pPr>
          </w:p>
        </w:tc>
      </w:tr>
    </w:tbl>
    <w:p w:rsidR="0032416D" w:rsidRDefault="0032416D" w:rsidP="0032416D">
      <w:pPr>
        <w:adjustRightInd w:val="0"/>
        <w:snapToGrid w:val="0"/>
        <w:spacing w:afterLines="50" w:after="156"/>
        <w:jc w:val="left"/>
        <w:rPr>
          <w:rFonts w:ascii="仿宋" w:eastAsia="仿宋" w:hAnsi="仿宋" w:cs="Times New Roman" w:hint="eastAsia"/>
          <w:b/>
          <w:sz w:val="32"/>
          <w:szCs w:val="32"/>
        </w:rPr>
      </w:pPr>
    </w:p>
    <w:p w:rsidR="0032416D" w:rsidRDefault="0032416D" w:rsidP="0032416D">
      <w:pPr>
        <w:rPr>
          <w:rFonts w:hint="eastAsia"/>
        </w:rPr>
      </w:pPr>
    </w:p>
    <w:p w:rsidR="00233D04" w:rsidRDefault="00233D04">
      <w:bookmarkStart w:id="0" w:name="_GoBack"/>
      <w:bookmarkEnd w:id="0"/>
    </w:p>
    <w:sectPr w:rsidR="00233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6D"/>
    <w:rsid w:val="00233D04"/>
    <w:rsid w:val="0032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96635-3414-4831-B7B6-022723C8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2019-12-12T01:12:00Z</dcterms:created>
  <dcterms:modified xsi:type="dcterms:W3CDTF">2019-12-12T01:12:00Z</dcterms:modified>
</cp:coreProperties>
</file>