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E3944" w14:textId="77777777" w:rsidR="00B863E7" w:rsidRPr="00A14FE4" w:rsidRDefault="00B863E7" w:rsidP="00B863E7">
      <w:pPr>
        <w:pStyle w:val="3"/>
        <w:spacing w:before="0" w:line="415" w:lineRule="auto"/>
        <w:jc w:val="center"/>
        <w:rPr>
          <w:rFonts w:ascii="黑体" w:eastAsia="黑体" w:hAnsi="黑体"/>
          <w:b w:val="0"/>
          <w:sz w:val="28"/>
        </w:rPr>
      </w:pPr>
      <w:bookmarkStart w:id="0" w:name="_Toc109737033"/>
      <w:r w:rsidRPr="00A14FE4">
        <w:rPr>
          <w:rFonts w:ascii="黑体" w:eastAsia="黑体" w:hAnsi="黑体" w:hint="eastAsia"/>
          <w:b w:val="0"/>
          <w:sz w:val="28"/>
        </w:rPr>
        <w:t>中国电工技术学会标准提案立项</w:t>
      </w:r>
      <w:r>
        <w:rPr>
          <w:rFonts w:ascii="黑体" w:eastAsia="黑体" w:hAnsi="黑体" w:hint="eastAsia"/>
          <w:b w:val="0"/>
          <w:sz w:val="28"/>
          <w:lang w:eastAsia="zh-CN"/>
        </w:rPr>
        <w:t>评估</w:t>
      </w:r>
      <w:r w:rsidRPr="00A14FE4">
        <w:rPr>
          <w:rFonts w:ascii="黑体" w:eastAsia="黑体" w:hAnsi="黑体" w:hint="eastAsia"/>
          <w:b w:val="0"/>
          <w:sz w:val="28"/>
        </w:rPr>
        <w:t>专家函审单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7563"/>
      </w:tblGrid>
      <w:tr w:rsidR="00B863E7" w:rsidRPr="00707D45" w14:paraId="105006BF" w14:textId="77777777" w:rsidTr="00F36C07">
        <w:trPr>
          <w:trHeight w:val="1913"/>
          <w:jc w:val="center"/>
        </w:trPr>
        <w:tc>
          <w:tcPr>
            <w:tcW w:w="8522" w:type="dxa"/>
            <w:gridSpan w:val="2"/>
            <w:tcBorders>
              <w:bottom w:val="single" w:sz="4" w:space="0" w:color="auto"/>
            </w:tcBorders>
          </w:tcPr>
          <w:p w14:paraId="4987C11E" w14:textId="77777777" w:rsidR="00B863E7" w:rsidRPr="00707D45" w:rsidRDefault="00B863E7" w:rsidP="00F36C07">
            <w:pPr>
              <w:spacing w:line="460" w:lineRule="exact"/>
              <w:rPr>
                <w:rFonts w:ascii="仿宋" w:eastAsia="仿宋" w:hAnsi="仿宋"/>
              </w:rPr>
            </w:pPr>
            <w:r w:rsidRPr="00707D45">
              <w:rPr>
                <w:rFonts w:ascii="仿宋" w:eastAsia="仿宋" w:hAnsi="仿宋" w:hint="eastAsia"/>
              </w:rPr>
              <w:t xml:space="preserve">标准提案名称： </w:t>
            </w:r>
          </w:p>
          <w:p w14:paraId="78086673" w14:textId="77777777" w:rsidR="00B863E7" w:rsidRPr="00707D45" w:rsidRDefault="00B863E7" w:rsidP="00F36C07">
            <w:pPr>
              <w:spacing w:line="46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申报</w:t>
            </w:r>
            <w:r w:rsidRPr="00707D45">
              <w:rPr>
                <w:rFonts w:ascii="仿宋" w:eastAsia="仿宋" w:hAnsi="仿宋" w:hint="eastAsia"/>
              </w:rPr>
              <w:t xml:space="preserve">单位： </w:t>
            </w:r>
          </w:p>
          <w:p w14:paraId="754F3FB6" w14:textId="77777777" w:rsidR="00B863E7" w:rsidRPr="00707D45" w:rsidRDefault="00B863E7" w:rsidP="00F36C07">
            <w:pPr>
              <w:spacing w:line="460" w:lineRule="exact"/>
              <w:rPr>
                <w:rFonts w:ascii="仿宋" w:eastAsia="仿宋" w:hAnsi="仿宋"/>
              </w:rPr>
            </w:pPr>
            <w:r w:rsidRPr="00707D45">
              <w:rPr>
                <w:rFonts w:ascii="仿宋" w:eastAsia="仿宋" w:hAnsi="仿宋" w:hint="eastAsia"/>
              </w:rPr>
              <w:t xml:space="preserve">发  出 日 期： </w:t>
            </w:r>
            <w:r>
              <w:rPr>
                <w:rFonts w:ascii="仿宋" w:eastAsia="仿宋" w:hAnsi="仿宋"/>
              </w:rPr>
              <w:t xml:space="preserve">     </w:t>
            </w:r>
            <w:r w:rsidRPr="00707D45">
              <w:rPr>
                <w:rFonts w:ascii="仿宋" w:eastAsia="仿宋" w:hAnsi="仿宋"/>
              </w:rPr>
              <w:t xml:space="preserve"> </w:t>
            </w:r>
            <w:r w:rsidRPr="00707D45">
              <w:rPr>
                <w:rFonts w:ascii="仿宋" w:eastAsia="仿宋" w:hAnsi="仿宋" w:hint="eastAsia"/>
              </w:rPr>
              <w:t xml:space="preserve">年 </w:t>
            </w:r>
            <w:r>
              <w:rPr>
                <w:rFonts w:ascii="仿宋" w:eastAsia="仿宋" w:hAnsi="仿宋"/>
              </w:rPr>
              <w:t xml:space="preserve">  </w:t>
            </w:r>
            <w:r w:rsidRPr="00707D45">
              <w:rPr>
                <w:rFonts w:ascii="仿宋" w:eastAsia="仿宋" w:hAnsi="仿宋" w:hint="eastAsia"/>
              </w:rPr>
              <w:t>月</w:t>
            </w:r>
            <w:r>
              <w:rPr>
                <w:rFonts w:ascii="仿宋" w:eastAsia="仿宋" w:hAnsi="仿宋"/>
              </w:rPr>
              <w:t xml:space="preserve">   </w:t>
            </w:r>
            <w:r w:rsidRPr="00707D45">
              <w:rPr>
                <w:rFonts w:ascii="仿宋" w:eastAsia="仿宋" w:hAnsi="仿宋" w:hint="eastAsia"/>
              </w:rPr>
              <w:t>日</w:t>
            </w:r>
          </w:p>
          <w:p w14:paraId="7C4C25B8" w14:textId="77777777" w:rsidR="00B863E7" w:rsidRPr="00707D45" w:rsidRDefault="00B863E7" w:rsidP="00F36C07">
            <w:pPr>
              <w:spacing w:line="46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评估</w:t>
            </w:r>
            <w:r w:rsidRPr="00707D45">
              <w:rPr>
                <w:rFonts w:ascii="仿宋" w:eastAsia="仿宋" w:hAnsi="仿宋" w:hint="eastAsia"/>
              </w:rPr>
              <w:t xml:space="preserve">截止日期： </w:t>
            </w:r>
            <w:r w:rsidRPr="00707D45">
              <w:rPr>
                <w:rFonts w:ascii="仿宋" w:eastAsia="仿宋" w:hAnsi="仿宋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    </w:t>
            </w:r>
            <w:r w:rsidRPr="00707D45">
              <w:rPr>
                <w:rFonts w:ascii="仿宋" w:eastAsia="仿宋" w:hAnsi="仿宋" w:hint="eastAsia"/>
              </w:rPr>
              <w:t xml:space="preserve">年 </w:t>
            </w:r>
            <w:r>
              <w:rPr>
                <w:rFonts w:ascii="仿宋" w:eastAsia="仿宋" w:hAnsi="仿宋"/>
              </w:rPr>
              <w:t xml:space="preserve">  </w:t>
            </w:r>
            <w:r w:rsidRPr="00707D45">
              <w:rPr>
                <w:rFonts w:ascii="仿宋" w:eastAsia="仿宋" w:hAnsi="仿宋" w:hint="eastAsia"/>
              </w:rPr>
              <w:t>月</w:t>
            </w:r>
            <w:r>
              <w:rPr>
                <w:rFonts w:ascii="仿宋" w:eastAsia="仿宋" w:hAnsi="仿宋"/>
              </w:rPr>
              <w:t xml:space="preserve">   </w:t>
            </w:r>
            <w:r w:rsidRPr="00707D45">
              <w:rPr>
                <w:rFonts w:ascii="仿宋" w:eastAsia="仿宋" w:hAnsi="仿宋" w:hint="eastAsia"/>
              </w:rPr>
              <w:t>日</w:t>
            </w:r>
          </w:p>
        </w:tc>
      </w:tr>
      <w:tr w:rsidR="00B863E7" w:rsidRPr="00707D45" w14:paraId="7A825A3A" w14:textId="77777777" w:rsidTr="00F36C07">
        <w:trPr>
          <w:jc w:val="center"/>
        </w:trPr>
        <w:tc>
          <w:tcPr>
            <w:tcW w:w="8522" w:type="dxa"/>
            <w:gridSpan w:val="2"/>
            <w:tcBorders>
              <w:bottom w:val="nil"/>
            </w:tcBorders>
          </w:tcPr>
          <w:p w14:paraId="691F8D73" w14:textId="77777777" w:rsidR="00B863E7" w:rsidRPr="00707D45" w:rsidRDefault="00B863E7" w:rsidP="00F36C07">
            <w:pPr>
              <w:spacing w:line="40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评估</w:t>
            </w:r>
            <w:r w:rsidRPr="00707D45">
              <w:rPr>
                <w:rFonts w:ascii="仿宋" w:eastAsia="仿宋" w:hAnsi="仿宋" w:hint="eastAsia"/>
              </w:rPr>
              <w:t>意见：</w:t>
            </w:r>
          </w:p>
        </w:tc>
      </w:tr>
      <w:tr w:rsidR="00B863E7" w:rsidRPr="00707D45" w14:paraId="3B95A410" w14:textId="77777777" w:rsidTr="00F36C07">
        <w:trPr>
          <w:trHeight w:val="454"/>
          <w:jc w:val="center"/>
        </w:trPr>
        <w:tc>
          <w:tcPr>
            <w:tcW w:w="959" w:type="dxa"/>
            <w:tcBorders>
              <w:top w:val="nil"/>
              <w:bottom w:val="nil"/>
              <w:right w:val="nil"/>
            </w:tcBorders>
          </w:tcPr>
          <w:p w14:paraId="75CC6106" w14:textId="77777777" w:rsidR="00B863E7" w:rsidRPr="00707D45" w:rsidRDefault="00B863E7" w:rsidP="00F36C07">
            <w:pPr>
              <w:spacing w:line="400" w:lineRule="exact"/>
              <w:ind w:firstLineChars="200" w:firstLine="420"/>
              <w:rPr>
                <w:rFonts w:ascii="仿宋" w:eastAsia="仿宋" w:hAnsi="仿宋"/>
              </w:rPr>
            </w:pPr>
            <w:r w:rsidRPr="00707D45">
              <w:rPr>
                <w:rFonts w:ascii="仿宋" w:eastAsia="仿宋" w:hAnsi="仿宋" w:hint="eastAsia"/>
              </w:rPr>
              <w:t>□</w:t>
            </w:r>
          </w:p>
        </w:tc>
        <w:tc>
          <w:tcPr>
            <w:tcW w:w="7563" w:type="dxa"/>
            <w:tcBorders>
              <w:top w:val="nil"/>
              <w:left w:val="nil"/>
              <w:bottom w:val="nil"/>
            </w:tcBorders>
          </w:tcPr>
          <w:p w14:paraId="3CB30A0F" w14:textId="77777777" w:rsidR="00B863E7" w:rsidRPr="00707D45" w:rsidRDefault="00B863E7" w:rsidP="00F36C07">
            <w:pPr>
              <w:spacing w:line="400" w:lineRule="exact"/>
              <w:ind w:firstLineChars="83" w:firstLine="174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建议</w:t>
            </w:r>
            <w:r w:rsidRPr="00707D45">
              <w:rPr>
                <w:rFonts w:ascii="仿宋" w:eastAsia="仿宋" w:hAnsi="仿宋" w:hint="eastAsia"/>
              </w:rPr>
              <w:t>该标准提案立项</w:t>
            </w:r>
          </w:p>
        </w:tc>
      </w:tr>
      <w:tr w:rsidR="00B863E7" w:rsidRPr="00707D45" w14:paraId="52009543" w14:textId="77777777" w:rsidTr="00F36C07">
        <w:trPr>
          <w:cantSplit/>
          <w:trHeight w:val="465"/>
          <w:jc w:val="center"/>
        </w:trPr>
        <w:tc>
          <w:tcPr>
            <w:tcW w:w="959" w:type="dxa"/>
            <w:tcBorders>
              <w:top w:val="nil"/>
              <w:bottom w:val="nil"/>
              <w:right w:val="nil"/>
            </w:tcBorders>
            <w:vAlign w:val="center"/>
          </w:tcPr>
          <w:p w14:paraId="76C3BFA5" w14:textId="77777777" w:rsidR="00B863E7" w:rsidRPr="00707D45" w:rsidRDefault="00B863E7" w:rsidP="00F36C07">
            <w:pPr>
              <w:ind w:firstLineChars="200" w:firstLine="420"/>
              <w:rPr>
                <w:rFonts w:ascii="仿宋" w:eastAsia="仿宋" w:hAnsi="仿宋"/>
              </w:rPr>
            </w:pPr>
            <w:r w:rsidRPr="00707D45">
              <w:rPr>
                <w:rFonts w:ascii="仿宋" w:eastAsia="仿宋" w:hAnsi="仿宋" w:hint="eastAsia"/>
              </w:rPr>
              <w:t>□</w:t>
            </w:r>
          </w:p>
        </w:tc>
        <w:tc>
          <w:tcPr>
            <w:tcW w:w="7563" w:type="dxa"/>
            <w:tcBorders>
              <w:top w:val="nil"/>
              <w:left w:val="nil"/>
              <w:bottom w:val="nil"/>
            </w:tcBorders>
            <w:vAlign w:val="center"/>
          </w:tcPr>
          <w:p w14:paraId="4E9C01DF" w14:textId="01E37303" w:rsidR="00B863E7" w:rsidRPr="00707D45" w:rsidRDefault="00B863E7" w:rsidP="00F36C07">
            <w:pPr>
              <w:ind w:firstLineChars="83" w:firstLine="174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建议</w:t>
            </w:r>
            <w:r w:rsidRPr="00707D45">
              <w:rPr>
                <w:rFonts w:ascii="仿宋" w:eastAsia="仿宋" w:hAnsi="仿宋" w:hint="eastAsia"/>
              </w:rPr>
              <w:t xml:space="preserve">该标准提案立项，但有意见或建议                                                            </w:t>
            </w:r>
          </w:p>
        </w:tc>
      </w:tr>
      <w:tr w:rsidR="00B863E7" w:rsidRPr="00707D45" w14:paraId="633C12DE" w14:textId="77777777" w:rsidTr="00F36C07">
        <w:trPr>
          <w:cantSplit/>
          <w:trHeight w:val="465"/>
          <w:jc w:val="center"/>
        </w:trPr>
        <w:tc>
          <w:tcPr>
            <w:tcW w:w="959" w:type="dxa"/>
            <w:tcBorders>
              <w:top w:val="nil"/>
              <w:bottom w:val="nil"/>
              <w:right w:val="nil"/>
            </w:tcBorders>
            <w:vAlign w:val="center"/>
          </w:tcPr>
          <w:p w14:paraId="7B6B0F97" w14:textId="77777777" w:rsidR="00B863E7" w:rsidRPr="00707D45" w:rsidRDefault="00B863E7" w:rsidP="00F36C07">
            <w:pPr>
              <w:ind w:firstLineChars="200" w:firstLine="420"/>
              <w:rPr>
                <w:rFonts w:ascii="仿宋" w:eastAsia="仿宋" w:hAnsi="仿宋"/>
              </w:rPr>
            </w:pPr>
            <w:r w:rsidRPr="00707D45">
              <w:rPr>
                <w:rFonts w:ascii="仿宋" w:eastAsia="仿宋" w:hAnsi="仿宋" w:hint="eastAsia"/>
              </w:rPr>
              <w:t>□</w:t>
            </w:r>
          </w:p>
        </w:tc>
        <w:tc>
          <w:tcPr>
            <w:tcW w:w="7563" w:type="dxa"/>
            <w:tcBorders>
              <w:top w:val="nil"/>
              <w:left w:val="nil"/>
              <w:bottom w:val="nil"/>
            </w:tcBorders>
            <w:vAlign w:val="center"/>
          </w:tcPr>
          <w:p w14:paraId="55421568" w14:textId="55D01D5A" w:rsidR="00B863E7" w:rsidRPr="00707D45" w:rsidRDefault="00B863E7" w:rsidP="00F36C07">
            <w:pPr>
              <w:ind w:firstLineChars="83" w:firstLine="174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不建议</w:t>
            </w:r>
            <w:r w:rsidRPr="00707D45">
              <w:rPr>
                <w:rFonts w:ascii="仿宋" w:eastAsia="仿宋" w:hAnsi="仿宋" w:hint="eastAsia"/>
              </w:rPr>
              <w:t>该标准提案立项</w:t>
            </w:r>
            <w:r w:rsidR="00443ABE">
              <w:rPr>
                <w:rFonts w:ascii="仿宋" w:eastAsia="仿宋" w:hAnsi="仿宋" w:hint="eastAsia"/>
              </w:rPr>
              <w:t>，如采纳意见或建议可</w:t>
            </w:r>
            <w:r w:rsidR="00443ABE">
              <w:rPr>
                <w:rFonts w:ascii="仿宋" w:eastAsia="仿宋" w:hAnsi="仿宋"/>
              </w:rPr>
              <w:t>再次申报</w:t>
            </w:r>
          </w:p>
        </w:tc>
      </w:tr>
      <w:tr w:rsidR="00B863E7" w:rsidRPr="00707D45" w14:paraId="3D542CCA" w14:textId="77777777" w:rsidTr="00F36C07">
        <w:trPr>
          <w:trHeight w:val="454"/>
          <w:jc w:val="center"/>
        </w:trPr>
        <w:tc>
          <w:tcPr>
            <w:tcW w:w="959" w:type="dxa"/>
            <w:tcBorders>
              <w:top w:val="nil"/>
              <w:bottom w:val="nil"/>
              <w:right w:val="nil"/>
            </w:tcBorders>
            <w:vAlign w:val="center"/>
          </w:tcPr>
          <w:p w14:paraId="12ACB18F" w14:textId="77777777" w:rsidR="00B863E7" w:rsidRPr="00707D45" w:rsidRDefault="00B863E7" w:rsidP="00F36C07">
            <w:pPr>
              <w:ind w:firstLineChars="200" w:firstLine="420"/>
              <w:rPr>
                <w:rFonts w:ascii="仿宋" w:eastAsia="仿宋" w:hAnsi="仿宋"/>
              </w:rPr>
            </w:pPr>
            <w:r w:rsidRPr="00707D45">
              <w:rPr>
                <w:rFonts w:ascii="仿宋" w:eastAsia="仿宋" w:hAnsi="仿宋" w:hint="eastAsia"/>
              </w:rPr>
              <w:t>□</w:t>
            </w:r>
          </w:p>
        </w:tc>
        <w:tc>
          <w:tcPr>
            <w:tcW w:w="7563" w:type="dxa"/>
            <w:tcBorders>
              <w:top w:val="nil"/>
              <w:left w:val="nil"/>
              <w:bottom w:val="nil"/>
            </w:tcBorders>
            <w:vAlign w:val="center"/>
          </w:tcPr>
          <w:p w14:paraId="06246570" w14:textId="16264920" w:rsidR="00B863E7" w:rsidRPr="00707D45" w:rsidRDefault="00B863E7" w:rsidP="00F36C07">
            <w:pPr>
              <w:ind w:firstLineChars="83" w:firstLine="174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不建议该标准提案立项</w:t>
            </w:r>
          </w:p>
        </w:tc>
      </w:tr>
      <w:tr w:rsidR="00B863E7" w:rsidRPr="00707D45" w14:paraId="6D3B5C67" w14:textId="77777777" w:rsidTr="00F36C07">
        <w:trPr>
          <w:cantSplit/>
          <w:trHeight w:val="454"/>
          <w:jc w:val="center"/>
        </w:trPr>
        <w:tc>
          <w:tcPr>
            <w:tcW w:w="959" w:type="dxa"/>
            <w:tcBorders>
              <w:top w:val="nil"/>
              <w:bottom w:val="nil"/>
              <w:right w:val="nil"/>
            </w:tcBorders>
            <w:vAlign w:val="center"/>
          </w:tcPr>
          <w:p w14:paraId="61471693" w14:textId="77777777" w:rsidR="00B863E7" w:rsidRPr="00707D45" w:rsidRDefault="00B863E7" w:rsidP="00F36C07">
            <w:pPr>
              <w:ind w:firstLineChars="200" w:firstLine="420"/>
              <w:rPr>
                <w:rFonts w:ascii="仿宋" w:eastAsia="仿宋" w:hAnsi="仿宋"/>
              </w:rPr>
            </w:pPr>
            <w:r w:rsidRPr="00707D45">
              <w:rPr>
                <w:rFonts w:ascii="仿宋" w:eastAsia="仿宋" w:hAnsi="仿宋" w:hint="eastAsia"/>
              </w:rPr>
              <w:t>□</w:t>
            </w:r>
          </w:p>
        </w:tc>
        <w:tc>
          <w:tcPr>
            <w:tcW w:w="7563" w:type="dxa"/>
            <w:tcBorders>
              <w:top w:val="nil"/>
              <w:left w:val="nil"/>
            </w:tcBorders>
            <w:vAlign w:val="center"/>
          </w:tcPr>
          <w:p w14:paraId="7F39F365" w14:textId="77777777" w:rsidR="00B863E7" w:rsidRPr="00707D45" w:rsidRDefault="00B863E7" w:rsidP="00F36C07">
            <w:pPr>
              <w:ind w:firstLineChars="83" w:firstLine="174"/>
              <w:rPr>
                <w:rFonts w:ascii="仿宋" w:eastAsia="仿宋" w:hAnsi="仿宋"/>
              </w:rPr>
            </w:pPr>
            <w:r w:rsidRPr="00707D45">
              <w:rPr>
                <w:rFonts w:ascii="仿宋" w:eastAsia="仿宋" w:hAnsi="仿宋" w:hint="eastAsia"/>
              </w:rPr>
              <w:t xml:space="preserve">弃权                                                                       </w:t>
            </w:r>
          </w:p>
        </w:tc>
      </w:tr>
      <w:tr w:rsidR="00B863E7" w:rsidRPr="00707D45" w14:paraId="68042E4C" w14:textId="77777777" w:rsidTr="00F36C07">
        <w:trPr>
          <w:trHeight w:val="2608"/>
          <w:jc w:val="center"/>
        </w:trPr>
        <w:tc>
          <w:tcPr>
            <w:tcW w:w="8522" w:type="dxa"/>
            <w:gridSpan w:val="2"/>
            <w:tcBorders>
              <w:bottom w:val="nil"/>
            </w:tcBorders>
          </w:tcPr>
          <w:p w14:paraId="1954DF38" w14:textId="77777777" w:rsidR="00B863E7" w:rsidRPr="00707D45" w:rsidRDefault="00B863E7" w:rsidP="00F36C07">
            <w:pPr>
              <w:spacing w:beforeLines="50" w:before="156"/>
              <w:rPr>
                <w:rFonts w:ascii="仿宋" w:eastAsia="仿宋" w:hAnsi="仿宋"/>
              </w:rPr>
            </w:pPr>
            <w:r w:rsidRPr="00707D45">
              <w:rPr>
                <w:rFonts w:ascii="仿宋" w:eastAsia="仿宋" w:hAnsi="仿宋" w:hint="eastAsia"/>
              </w:rPr>
              <w:t>建议、意见或理由如下：</w:t>
            </w:r>
          </w:p>
        </w:tc>
      </w:tr>
      <w:tr w:rsidR="00B863E7" w:rsidRPr="00707D45" w14:paraId="61136E15" w14:textId="77777777" w:rsidTr="00F36C07">
        <w:trPr>
          <w:trHeight w:val="80"/>
          <w:jc w:val="center"/>
        </w:trPr>
        <w:tc>
          <w:tcPr>
            <w:tcW w:w="8522" w:type="dxa"/>
            <w:gridSpan w:val="2"/>
            <w:tcBorders>
              <w:top w:val="nil"/>
            </w:tcBorders>
          </w:tcPr>
          <w:p w14:paraId="03711A57" w14:textId="77777777" w:rsidR="00B863E7" w:rsidRPr="00DC768D" w:rsidRDefault="00B863E7" w:rsidP="00F36C07">
            <w:pPr>
              <w:spacing w:beforeLines="50" w:before="156"/>
              <w:jc w:val="center"/>
              <w:rPr>
                <w:rFonts w:ascii="仿宋" w:eastAsia="仿宋" w:hAnsi="仿宋"/>
              </w:rPr>
            </w:pPr>
            <w:r w:rsidRPr="00DC768D">
              <w:rPr>
                <w:rFonts w:ascii="仿宋" w:eastAsia="仿宋" w:hAnsi="仿宋" w:hint="eastAsia"/>
              </w:rPr>
              <w:t>□</w:t>
            </w:r>
            <w:r>
              <w:rPr>
                <w:rFonts w:ascii="仿宋" w:eastAsia="仿宋" w:hAnsi="仿宋" w:hint="eastAsia"/>
              </w:rPr>
              <w:t xml:space="preserve"> </w:t>
            </w:r>
            <w:r w:rsidRPr="00DC768D">
              <w:rPr>
                <w:rFonts w:ascii="仿宋" w:eastAsia="仿宋" w:hAnsi="仿宋" w:hint="eastAsia"/>
              </w:rPr>
              <w:t>标工组</w:t>
            </w:r>
            <w:r w:rsidRPr="00DC768D">
              <w:rPr>
                <w:rFonts w:ascii="仿宋" w:eastAsia="仿宋" w:hAnsi="仿宋"/>
              </w:rPr>
              <w:t>所属</w:t>
            </w:r>
            <w:r w:rsidRPr="00DC768D">
              <w:rPr>
                <w:rFonts w:ascii="仿宋" w:eastAsia="仿宋" w:hAnsi="仿宋" w:hint="eastAsia"/>
              </w:rPr>
              <w:t>专家组</w:t>
            </w:r>
            <w:r>
              <w:rPr>
                <w:rFonts w:ascii="仿宋" w:eastAsia="仿宋" w:hAnsi="仿宋" w:hint="eastAsia"/>
              </w:rPr>
              <w:t>专家</w:t>
            </w:r>
            <w:r w:rsidRPr="00DC768D">
              <w:rPr>
                <w:rFonts w:ascii="仿宋" w:eastAsia="仿宋" w:hAnsi="仿宋" w:hint="eastAsia"/>
              </w:rPr>
              <w:t xml:space="preserve">       </w:t>
            </w:r>
            <w:r>
              <w:rPr>
                <w:rFonts w:ascii="仿宋" w:eastAsia="仿宋" w:hAnsi="仿宋"/>
              </w:rPr>
              <w:t xml:space="preserve">    </w:t>
            </w:r>
            <w:r w:rsidRPr="00DC768D">
              <w:rPr>
                <w:rFonts w:ascii="仿宋" w:eastAsia="仿宋" w:hAnsi="仿宋" w:hint="eastAsia"/>
              </w:rPr>
              <w:t xml:space="preserve">  □</w:t>
            </w:r>
            <w:r>
              <w:rPr>
                <w:rFonts w:ascii="仿宋" w:eastAsia="仿宋" w:hAnsi="仿宋" w:hint="eastAsia"/>
              </w:rPr>
              <w:t xml:space="preserve"> 非</w:t>
            </w:r>
            <w:r w:rsidRPr="00DC768D">
              <w:rPr>
                <w:rFonts w:ascii="仿宋" w:eastAsia="仿宋" w:hAnsi="仿宋" w:hint="eastAsia"/>
              </w:rPr>
              <w:t>标工组</w:t>
            </w:r>
            <w:r w:rsidRPr="00DC768D">
              <w:rPr>
                <w:rFonts w:ascii="仿宋" w:eastAsia="仿宋" w:hAnsi="仿宋"/>
              </w:rPr>
              <w:t>所属</w:t>
            </w:r>
            <w:r w:rsidRPr="00DC768D">
              <w:rPr>
                <w:rFonts w:ascii="仿宋" w:eastAsia="仿宋" w:hAnsi="仿宋" w:hint="eastAsia"/>
              </w:rPr>
              <w:t>专家组</w:t>
            </w:r>
            <w:r>
              <w:rPr>
                <w:rFonts w:ascii="仿宋" w:eastAsia="仿宋" w:hAnsi="仿宋" w:hint="eastAsia"/>
              </w:rPr>
              <w:t>专家</w:t>
            </w:r>
          </w:p>
          <w:p w14:paraId="250C3155" w14:textId="77777777" w:rsidR="00B863E7" w:rsidRPr="00707D45" w:rsidRDefault="00B863E7" w:rsidP="00F36C07">
            <w:pPr>
              <w:wordWrap w:val="0"/>
              <w:spacing w:beforeLines="50" w:before="156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专家</w:t>
            </w:r>
            <w:r w:rsidRPr="00707D45">
              <w:rPr>
                <w:rFonts w:ascii="仿宋" w:eastAsia="仿宋" w:hAnsi="仿宋" w:hint="eastAsia"/>
              </w:rPr>
              <w:t>（签</w:t>
            </w:r>
            <w:r>
              <w:rPr>
                <w:rFonts w:ascii="仿宋" w:eastAsia="仿宋" w:hAnsi="仿宋" w:hint="eastAsia"/>
              </w:rPr>
              <w:t>字</w:t>
            </w:r>
            <w:r w:rsidRPr="00707D45">
              <w:rPr>
                <w:rFonts w:ascii="仿宋" w:eastAsia="仿宋" w:hAnsi="仿宋" w:hint="eastAsia"/>
              </w:rPr>
              <w:t>）：</w:t>
            </w:r>
            <w:r>
              <w:rPr>
                <w:rFonts w:ascii="仿宋" w:eastAsia="仿宋" w:hAnsi="仿宋" w:hint="eastAsia"/>
              </w:rPr>
              <w:t xml:space="preserve">  </w:t>
            </w:r>
            <w:r>
              <w:rPr>
                <w:rFonts w:ascii="仿宋" w:eastAsia="仿宋" w:hAnsi="仿宋"/>
              </w:rPr>
              <w:t xml:space="preserve">     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            </w:t>
            </w:r>
          </w:p>
          <w:p w14:paraId="5FCD466B" w14:textId="77777777" w:rsidR="00B863E7" w:rsidRPr="00707D45" w:rsidRDefault="00B863E7" w:rsidP="00F36C07">
            <w:pPr>
              <w:wordWrap w:val="0"/>
              <w:spacing w:beforeLines="50" w:before="156"/>
              <w:jc w:val="right"/>
              <w:rPr>
                <w:rFonts w:ascii="仿宋" w:eastAsia="仿宋" w:hAnsi="仿宋"/>
              </w:rPr>
            </w:pPr>
            <w:r w:rsidRPr="00707D45">
              <w:rPr>
                <w:rFonts w:ascii="仿宋" w:eastAsia="仿宋" w:hAnsi="仿宋" w:hint="eastAsia"/>
              </w:rPr>
              <w:t xml:space="preserve">年    月    日  </w:t>
            </w:r>
          </w:p>
        </w:tc>
      </w:tr>
      <w:tr w:rsidR="00B863E7" w:rsidRPr="00707D45" w14:paraId="4E9C35EE" w14:textId="77777777" w:rsidTr="00F36C07">
        <w:trPr>
          <w:trHeight w:val="1752"/>
          <w:jc w:val="center"/>
        </w:trPr>
        <w:tc>
          <w:tcPr>
            <w:tcW w:w="8522" w:type="dxa"/>
            <w:gridSpan w:val="2"/>
          </w:tcPr>
          <w:p w14:paraId="4172F518" w14:textId="77777777" w:rsidR="00B863E7" w:rsidRPr="00707D45" w:rsidRDefault="00B863E7" w:rsidP="00F36C07">
            <w:pPr>
              <w:spacing w:beforeLines="50" w:before="156"/>
              <w:ind w:left="1260" w:hangingChars="600" w:hanging="1260"/>
              <w:rPr>
                <w:rFonts w:ascii="仿宋" w:eastAsia="仿宋" w:hAnsi="仿宋"/>
              </w:rPr>
            </w:pPr>
            <w:r w:rsidRPr="00707D45">
              <w:rPr>
                <w:rFonts w:ascii="仿宋" w:eastAsia="仿宋" w:hAnsi="仿宋" w:hint="eastAsia"/>
              </w:rPr>
              <w:t>说明：  ① 表决方式是在选定的方框内划“√”，仅限选定一个；</w:t>
            </w:r>
          </w:p>
          <w:p w14:paraId="72316EE9" w14:textId="77777777" w:rsidR="00B863E7" w:rsidRPr="00707D45" w:rsidRDefault="00B863E7" w:rsidP="00F36C07">
            <w:pPr>
              <w:spacing w:beforeLines="50" w:before="156"/>
              <w:ind w:leftChars="400" w:left="1260" w:hangingChars="200" w:hanging="420"/>
              <w:rPr>
                <w:rFonts w:ascii="仿宋" w:eastAsia="仿宋" w:hAnsi="仿宋"/>
              </w:rPr>
            </w:pPr>
            <w:r w:rsidRPr="00707D45">
              <w:rPr>
                <w:rFonts w:ascii="仿宋" w:eastAsia="仿宋" w:hAnsi="仿宋" w:hint="eastAsia"/>
              </w:rPr>
              <w:t>② 请写明建议、意见或理由栏，幅面不够可另附纸；</w:t>
            </w:r>
          </w:p>
          <w:p w14:paraId="6D78CEA3" w14:textId="77777777" w:rsidR="00B863E7" w:rsidRPr="00707D45" w:rsidRDefault="00B863E7" w:rsidP="00F36C07">
            <w:pPr>
              <w:tabs>
                <w:tab w:val="left" w:pos="1134"/>
              </w:tabs>
              <w:spacing w:beforeLines="50" w:before="156"/>
              <w:ind w:leftChars="405" w:left="1133" w:hangingChars="135" w:hanging="283"/>
              <w:rPr>
                <w:rFonts w:ascii="仿宋" w:eastAsia="仿宋" w:hAnsi="仿宋"/>
              </w:rPr>
            </w:pPr>
            <w:r w:rsidRPr="00707D45">
              <w:rPr>
                <w:rFonts w:ascii="仿宋" w:eastAsia="仿宋" w:hAnsi="仿宋" w:hint="eastAsia"/>
              </w:rPr>
              <w:t>③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>请</w:t>
            </w:r>
            <w:r>
              <w:rPr>
                <w:rFonts w:ascii="仿宋" w:eastAsia="仿宋" w:hAnsi="仿宋" w:hint="eastAsia"/>
              </w:rPr>
              <w:t>在</w:t>
            </w:r>
            <w:r w:rsidRPr="00DC768D">
              <w:rPr>
                <w:rFonts w:ascii="仿宋" w:eastAsia="仿宋" w:hAnsi="仿宋" w:hint="eastAsia"/>
              </w:rPr>
              <w:t>标工组</w:t>
            </w:r>
            <w:r w:rsidRPr="00DC768D">
              <w:rPr>
                <w:rFonts w:ascii="仿宋" w:eastAsia="仿宋" w:hAnsi="仿宋"/>
              </w:rPr>
              <w:t>所属</w:t>
            </w:r>
            <w:r w:rsidRPr="00DC768D">
              <w:rPr>
                <w:rFonts w:ascii="仿宋" w:eastAsia="仿宋" w:hAnsi="仿宋" w:hint="eastAsia"/>
              </w:rPr>
              <w:t>专家组</w:t>
            </w:r>
            <w:r>
              <w:rPr>
                <w:rFonts w:ascii="仿宋" w:eastAsia="仿宋" w:hAnsi="仿宋" w:hint="eastAsia"/>
              </w:rPr>
              <w:t>专家或非</w:t>
            </w:r>
            <w:r w:rsidRPr="00DC768D">
              <w:rPr>
                <w:rFonts w:ascii="仿宋" w:eastAsia="仿宋" w:hAnsi="仿宋" w:hint="eastAsia"/>
              </w:rPr>
              <w:t>标工组</w:t>
            </w:r>
            <w:r w:rsidRPr="00DC768D">
              <w:rPr>
                <w:rFonts w:ascii="仿宋" w:eastAsia="仿宋" w:hAnsi="仿宋"/>
              </w:rPr>
              <w:t>所属</w:t>
            </w:r>
            <w:r w:rsidRPr="00DC768D">
              <w:rPr>
                <w:rFonts w:ascii="仿宋" w:eastAsia="仿宋" w:hAnsi="仿宋" w:hint="eastAsia"/>
              </w:rPr>
              <w:t>专家组</w:t>
            </w:r>
            <w:r>
              <w:rPr>
                <w:rFonts w:ascii="仿宋" w:eastAsia="仿宋" w:hAnsi="仿宋" w:hint="eastAsia"/>
              </w:rPr>
              <w:t>专家前</w:t>
            </w:r>
            <w:r w:rsidRPr="00707D45">
              <w:rPr>
                <w:rFonts w:ascii="仿宋" w:eastAsia="仿宋" w:hAnsi="仿宋" w:hint="eastAsia"/>
              </w:rPr>
              <w:t>划“√”。</w:t>
            </w:r>
          </w:p>
        </w:tc>
      </w:tr>
      <w:tr w:rsidR="00B863E7" w:rsidRPr="00707D45" w14:paraId="5842B4CC" w14:textId="77777777" w:rsidTr="00F36C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8"/>
          <w:jc w:val="center"/>
        </w:trPr>
        <w:tc>
          <w:tcPr>
            <w:tcW w:w="8522" w:type="dxa"/>
            <w:gridSpan w:val="2"/>
          </w:tcPr>
          <w:p w14:paraId="59CDC8E5" w14:textId="77777777" w:rsidR="00B863E7" w:rsidRPr="00707D45" w:rsidRDefault="00B863E7" w:rsidP="00F36C07">
            <w:pPr>
              <w:spacing w:beforeLines="50" w:before="156" w:line="320" w:lineRule="atLeast"/>
              <w:ind w:left="540" w:hangingChars="300" w:hanging="540"/>
              <w:rPr>
                <w:rFonts w:ascii="仿宋" w:eastAsia="仿宋" w:hAnsi="仿宋"/>
                <w:sz w:val="18"/>
              </w:rPr>
            </w:pPr>
            <w:r w:rsidRPr="00707D45">
              <w:rPr>
                <w:rFonts w:ascii="仿宋" w:eastAsia="仿宋" w:hAnsi="仿宋" w:hint="eastAsia"/>
                <w:sz w:val="18"/>
              </w:rPr>
              <w:t>说明：</w:t>
            </w:r>
            <w:r w:rsidRPr="00707D45">
              <w:rPr>
                <w:rFonts w:ascii="仿宋" w:eastAsia="仿宋" w:hAnsi="仿宋"/>
                <w:sz w:val="18"/>
              </w:rPr>
              <w:t xml:space="preserve"> </w:t>
            </w:r>
            <w:r w:rsidRPr="00707D45">
              <w:rPr>
                <w:rFonts w:ascii="仿宋" w:eastAsia="仿宋" w:hAnsi="仿宋" w:hint="eastAsia"/>
                <w:sz w:val="18"/>
              </w:rPr>
              <w:t>应重点</w:t>
            </w:r>
            <w:r>
              <w:rPr>
                <w:rFonts w:ascii="仿宋" w:eastAsia="仿宋" w:hAnsi="仿宋" w:hint="eastAsia"/>
                <w:sz w:val="18"/>
              </w:rPr>
              <w:t>评估</w:t>
            </w:r>
            <w:r w:rsidRPr="00707D45">
              <w:rPr>
                <w:rFonts w:ascii="仿宋" w:eastAsia="仿宋" w:hAnsi="仿宋" w:hint="eastAsia"/>
                <w:sz w:val="18"/>
              </w:rPr>
              <w:t>：</w:t>
            </w:r>
          </w:p>
          <w:p w14:paraId="46A0E670" w14:textId="77777777" w:rsidR="00B863E7" w:rsidRPr="00707D45" w:rsidRDefault="00B863E7" w:rsidP="00B863E7">
            <w:pPr>
              <w:spacing w:line="320" w:lineRule="atLeast"/>
              <w:ind w:left="540" w:hangingChars="300" w:hanging="540"/>
              <w:rPr>
                <w:rFonts w:ascii="仿宋" w:eastAsia="仿宋" w:hAnsi="仿宋"/>
                <w:sz w:val="18"/>
              </w:rPr>
            </w:pPr>
            <w:r w:rsidRPr="00707D45">
              <w:rPr>
                <w:rFonts w:ascii="仿宋" w:eastAsia="仿宋" w:hAnsi="仿宋"/>
                <w:sz w:val="18"/>
              </w:rPr>
              <w:t>（</w:t>
            </w:r>
            <w:r w:rsidRPr="00707D45">
              <w:rPr>
                <w:rFonts w:ascii="仿宋" w:eastAsia="仿宋" w:hAnsi="仿宋" w:hint="eastAsia"/>
                <w:sz w:val="18"/>
              </w:rPr>
              <w:t>一</w:t>
            </w:r>
            <w:r w:rsidRPr="00707D45">
              <w:rPr>
                <w:rFonts w:ascii="仿宋" w:eastAsia="仿宋" w:hAnsi="仿宋"/>
                <w:sz w:val="18"/>
              </w:rPr>
              <w:t>）</w:t>
            </w:r>
            <w:r w:rsidRPr="00707D45">
              <w:rPr>
                <w:rFonts w:ascii="仿宋" w:eastAsia="仿宋" w:hAnsi="仿宋" w:hint="eastAsia"/>
                <w:sz w:val="18"/>
              </w:rPr>
              <w:t>适用性：标准提案的内容是否满足市场需求，并具备有效实施的相关条件。</w:t>
            </w:r>
          </w:p>
          <w:p w14:paraId="25B52A16" w14:textId="77777777" w:rsidR="00B863E7" w:rsidRPr="00707D45" w:rsidRDefault="00B863E7" w:rsidP="00B863E7">
            <w:pPr>
              <w:spacing w:line="320" w:lineRule="atLeast"/>
              <w:ind w:left="540" w:hangingChars="300" w:hanging="540"/>
              <w:rPr>
                <w:rFonts w:ascii="仿宋" w:eastAsia="仿宋" w:hAnsi="仿宋"/>
                <w:sz w:val="18"/>
              </w:rPr>
            </w:pPr>
            <w:r w:rsidRPr="00707D45">
              <w:rPr>
                <w:rFonts w:ascii="仿宋" w:eastAsia="仿宋" w:hAnsi="仿宋"/>
                <w:sz w:val="18"/>
              </w:rPr>
              <w:t>（</w:t>
            </w:r>
            <w:r w:rsidRPr="00707D45">
              <w:rPr>
                <w:rFonts w:ascii="仿宋" w:eastAsia="仿宋" w:hAnsi="仿宋" w:hint="eastAsia"/>
                <w:sz w:val="18"/>
              </w:rPr>
              <w:t>二</w:t>
            </w:r>
            <w:r w:rsidRPr="00707D45">
              <w:rPr>
                <w:rFonts w:ascii="仿宋" w:eastAsia="仿宋" w:hAnsi="仿宋"/>
                <w:sz w:val="18"/>
              </w:rPr>
              <w:t>）</w:t>
            </w:r>
            <w:r w:rsidRPr="00707D45">
              <w:rPr>
                <w:rFonts w:ascii="仿宋" w:eastAsia="仿宋" w:hAnsi="仿宋" w:hint="eastAsia"/>
                <w:sz w:val="18"/>
              </w:rPr>
              <w:t>科学性：标准提案的技术内容是否技术先进，科学合理。</w:t>
            </w:r>
          </w:p>
          <w:p w14:paraId="321C47D7" w14:textId="77777777" w:rsidR="00B863E7" w:rsidRPr="00707D45" w:rsidRDefault="00B863E7" w:rsidP="00B863E7">
            <w:pPr>
              <w:spacing w:line="320" w:lineRule="atLeast"/>
              <w:ind w:left="540" w:hangingChars="300" w:hanging="540"/>
              <w:rPr>
                <w:rFonts w:ascii="仿宋" w:eastAsia="仿宋" w:hAnsi="仿宋"/>
                <w:sz w:val="18"/>
              </w:rPr>
            </w:pPr>
            <w:r w:rsidRPr="00707D45">
              <w:rPr>
                <w:rFonts w:ascii="仿宋" w:eastAsia="仿宋" w:hAnsi="仿宋"/>
                <w:sz w:val="18"/>
              </w:rPr>
              <w:t>（</w:t>
            </w:r>
            <w:r w:rsidRPr="00707D45">
              <w:rPr>
                <w:rFonts w:ascii="仿宋" w:eastAsia="仿宋" w:hAnsi="仿宋" w:hint="eastAsia"/>
                <w:sz w:val="18"/>
              </w:rPr>
              <w:t>三</w:t>
            </w:r>
            <w:r w:rsidRPr="00707D45">
              <w:rPr>
                <w:rFonts w:ascii="仿宋" w:eastAsia="仿宋" w:hAnsi="仿宋"/>
                <w:sz w:val="18"/>
              </w:rPr>
              <w:t>）</w:t>
            </w:r>
            <w:r w:rsidRPr="00707D45">
              <w:rPr>
                <w:rFonts w:ascii="仿宋" w:eastAsia="仿宋" w:hAnsi="仿宋" w:hint="eastAsia"/>
                <w:sz w:val="18"/>
              </w:rPr>
              <w:t>符合性：标准提案是否符合国家有关法律法规的情况。</w:t>
            </w:r>
          </w:p>
          <w:p w14:paraId="01FCBF47" w14:textId="77777777" w:rsidR="00B863E7" w:rsidRPr="00707D45" w:rsidRDefault="00B863E7" w:rsidP="00B863E7">
            <w:pPr>
              <w:spacing w:line="320" w:lineRule="atLeast"/>
              <w:ind w:left="540" w:hangingChars="300" w:hanging="540"/>
              <w:rPr>
                <w:rFonts w:ascii="仿宋" w:eastAsia="仿宋" w:hAnsi="仿宋"/>
                <w:sz w:val="18"/>
              </w:rPr>
            </w:pPr>
            <w:r w:rsidRPr="00707D45">
              <w:rPr>
                <w:rFonts w:ascii="仿宋" w:eastAsia="仿宋" w:hAnsi="仿宋"/>
                <w:sz w:val="18"/>
              </w:rPr>
              <w:t>（</w:t>
            </w:r>
            <w:r>
              <w:rPr>
                <w:rFonts w:ascii="仿宋" w:eastAsia="仿宋" w:hAnsi="仿宋" w:hint="eastAsia"/>
                <w:sz w:val="18"/>
              </w:rPr>
              <w:t>四）系统性：</w:t>
            </w:r>
            <w:r w:rsidRPr="00707D45">
              <w:rPr>
                <w:rFonts w:ascii="仿宋" w:eastAsia="仿宋" w:hAnsi="仿宋" w:hint="eastAsia"/>
                <w:sz w:val="18"/>
              </w:rPr>
              <w:t>标准提案是否符合标准体系的结构要求；是否与其他行业标准和国家标准协调统一。</w:t>
            </w:r>
          </w:p>
        </w:tc>
      </w:tr>
    </w:tbl>
    <w:p w14:paraId="3B838806" w14:textId="77777777" w:rsidR="003245FD" w:rsidRPr="00B863E7" w:rsidRDefault="003245FD" w:rsidP="00B863E7"/>
    <w:sectPr w:rsidR="003245FD" w:rsidRPr="00B863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2E301" w14:textId="77777777" w:rsidR="0009754F" w:rsidRDefault="0009754F" w:rsidP="00B863E7">
      <w:r>
        <w:separator/>
      </w:r>
    </w:p>
  </w:endnote>
  <w:endnote w:type="continuationSeparator" w:id="0">
    <w:p w14:paraId="1C239E9B" w14:textId="77777777" w:rsidR="0009754F" w:rsidRDefault="0009754F" w:rsidP="00B86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262FD" w14:textId="77777777" w:rsidR="0009754F" w:rsidRDefault="0009754F" w:rsidP="00B863E7">
      <w:r>
        <w:separator/>
      </w:r>
    </w:p>
  </w:footnote>
  <w:footnote w:type="continuationSeparator" w:id="0">
    <w:p w14:paraId="6D217D63" w14:textId="77777777" w:rsidR="0009754F" w:rsidRDefault="0009754F" w:rsidP="00B86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5438A"/>
    <w:rsid w:val="0005438A"/>
    <w:rsid w:val="0009754F"/>
    <w:rsid w:val="003245FD"/>
    <w:rsid w:val="0039607A"/>
    <w:rsid w:val="003C704A"/>
    <w:rsid w:val="00443ABE"/>
    <w:rsid w:val="004A25E4"/>
    <w:rsid w:val="00B863E7"/>
    <w:rsid w:val="00D8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61014"/>
  <w15:chartTrackingRefBased/>
  <w15:docId w15:val="{EA6BADE5-1F23-4B3D-B04E-788EC0365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3E7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qFormat/>
    <w:rsid w:val="00B863E7"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63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63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63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63E7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B863E7"/>
    <w:rPr>
      <w:rFonts w:ascii="Calibri" w:eastAsia="宋体" w:hAnsi="Calibri" w:cs="Times New Roman"/>
      <w:b/>
      <w:bCs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sunyi</dc:creator>
  <cp:keywords/>
  <dc:description/>
  <cp:lastModifiedBy>sunyi</cp:lastModifiedBy>
  <cp:revision>5</cp:revision>
  <dcterms:created xsi:type="dcterms:W3CDTF">2022-10-08T05:51:00Z</dcterms:created>
  <dcterms:modified xsi:type="dcterms:W3CDTF">2022-10-09T07:42:00Z</dcterms:modified>
</cp:coreProperties>
</file>