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3BAC" w14:textId="78659B49" w:rsidR="003B16D5" w:rsidRDefault="00C2136A" w:rsidP="00230623">
      <w:pPr>
        <w:spacing w:afterLines="50" w:after="156"/>
        <w:jc w:val="center"/>
        <w:rPr>
          <w:rFonts w:ascii="黑体" w:eastAsia="黑体" w:hAnsi="黑体"/>
          <w:sz w:val="28"/>
        </w:rPr>
      </w:pPr>
      <w:bookmarkStart w:id="0" w:name="_Hlk116224859"/>
      <w:r>
        <w:rPr>
          <w:rFonts w:ascii="黑体" w:eastAsia="黑体" w:hAnsi="黑体" w:hint="eastAsia"/>
          <w:sz w:val="28"/>
        </w:rPr>
        <w:t>中国电工技术学会</w:t>
      </w:r>
      <w:r w:rsidR="00206167" w:rsidRPr="00230623">
        <w:rPr>
          <w:rFonts w:ascii="黑体" w:eastAsia="黑体" w:hAnsi="黑体" w:hint="eastAsia"/>
          <w:sz w:val="28"/>
        </w:rPr>
        <w:t>标准</w:t>
      </w:r>
      <w:r w:rsidR="00357E24">
        <w:rPr>
          <w:rFonts w:ascii="黑体" w:eastAsia="黑体" w:hAnsi="黑体" w:hint="eastAsia"/>
          <w:sz w:val="28"/>
        </w:rPr>
        <w:t>报批</w:t>
      </w:r>
      <w:r w:rsidR="000F6BD2" w:rsidRPr="00230623">
        <w:rPr>
          <w:rFonts w:ascii="黑体" w:eastAsia="黑体" w:hAnsi="黑体" w:hint="eastAsia"/>
          <w:sz w:val="28"/>
        </w:rPr>
        <w:t>（修改）稿</w:t>
      </w:r>
      <w:r w:rsidR="001D3FD7" w:rsidRPr="00230623">
        <w:rPr>
          <w:rFonts w:ascii="黑体" w:eastAsia="黑体" w:hAnsi="黑体" w:hint="eastAsia"/>
          <w:sz w:val="28"/>
        </w:rPr>
        <w:t>审查</w:t>
      </w:r>
      <w:r w:rsidR="00206167" w:rsidRPr="00230623">
        <w:rPr>
          <w:rFonts w:ascii="黑体" w:eastAsia="黑体" w:hAnsi="黑体" w:hint="eastAsia"/>
          <w:sz w:val="28"/>
        </w:rPr>
        <w:t>意见</w:t>
      </w:r>
      <w:r w:rsidR="00A9466F" w:rsidRPr="00230623">
        <w:rPr>
          <w:rFonts w:ascii="黑体" w:eastAsia="黑体" w:hAnsi="黑体" w:hint="eastAsia"/>
          <w:sz w:val="28"/>
        </w:rPr>
        <w:t>汇总处理</w:t>
      </w:r>
      <w:r w:rsidR="00206167" w:rsidRPr="00230623">
        <w:rPr>
          <w:rFonts w:ascii="黑体" w:eastAsia="黑体" w:hAnsi="黑体" w:hint="eastAsia"/>
          <w:sz w:val="28"/>
        </w:rPr>
        <w:t>表</w:t>
      </w:r>
      <w:bookmarkEnd w:id="0"/>
    </w:p>
    <w:p w14:paraId="2F156060" w14:textId="77777777" w:rsidR="008468EE" w:rsidRDefault="008468EE" w:rsidP="008468EE">
      <w:pPr>
        <w:adjustRightInd w:val="0"/>
        <w:snapToGrid w:val="0"/>
        <w:spacing w:line="360" w:lineRule="auto"/>
        <w:ind w:firstLineChars="50" w:firstLine="105"/>
        <w:rPr>
          <w:rFonts w:ascii="仿宋" w:eastAsia="仿宋" w:hAnsi="仿宋"/>
          <w:szCs w:val="21"/>
        </w:rPr>
      </w:pPr>
      <w:bookmarkStart w:id="1" w:name="_Hlk116227384"/>
      <w:r w:rsidRPr="00C9626C">
        <w:rPr>
          <w:rFonts w:ascii="仿宋" w:eastAsia="仿宋" w:hAnsi="仿宋" w:hint="eastAsia"/>
          <w:szCs w:val="21"/>
        </w:rPr>
        <w:t xml:space="preserve">标准项目名称： </w:t>
      </w:r>
      <w:r w:rsidRPr="00C9626C">
        <w:rPr>
          <w:rFonts w:ascii="仿宋" w:eastAsia="仿宋" w:hAnsi="仿宋"/>
          <w:szCs w:val="21"/>
        </w:rPr>
        <w:t xml:space="preserve"> </w:t>
      </w:r>
    </w:p>
    <w:p w14:paraId="621F03D6" w14:textId="77777777" w:rsidR="008468EE" w:rsidRDefault="008468EE" w:rsidP="008468EE">
      <w:pPr>
        <w:adjustRightInd w:val="0"/>
        <w:snapToGrid w:val="0"/>
        <w:spacing w:line="360" w:lineRule="auto"/>
        <w:ind w:firstLineChars="50" w:firstLine="10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标准项目</w:t>
      </w:r>
      <w:r>
        <w:rPr>
          <w:rFonts w:ascii="仿宋" w:eastAsia="仿宋" w:hAnsi="仿宋"/>
          <w:szCs w:val="21"/>
        </w:rPr>
        <w:t>编号：</w:t>
      </w:r>
    </w:p>
    <w:p w14:paraId="5AE31516" w14:textId="77777777" w:rsidR="008468EE" w:rsidRPr="00C9626C" w:rsidRDefault="008468EE" w:rsidP="008468EE">
      <w:pPr>
        <w:adjustRightInd w:val="0"/>
        <w:snapToGrid w:val="0"/>
        <w:spacing w:line="360" w:lineRule="auto"/>
        <w:ind w:firstLineChars="50" w:firstLine="105"/>
        <w:rPr>
          <w:rFonts w:ascii="仿宋" w:eastAsia="仿宋" w:hAnsi="仿宋"/>
          <w:szCs w:val="21"/>
        </w:rPr>
      </w:pPr>
      <w:r w:rsidRPr="00C9626C">
        <w:rPr>
          <w:rFonts w:ascii="仿宋" w:eastAsia="仿宋" w:hAnsi="仿宋" w:hint="eastAsia"/>
          <w:szCs w:val="21"/>
        </w:rPr>
        <w:t>牵头</w:t>
      </w:r>
      <w:r>
        <w:rPr>
          <w:rFonts w:ascii="仿宋" w:eastAsia="仿宋" w:hAnsi="仿宋" w:hint="eastAsia"/>
          <w:szCs w:val="21"/>
        </w:rPr>
        <w:t>起草</w:t>
      </w:r>
      <w:r w:rsidRPr="00C9626C">
        <w:rPr>
          <w:rFonts w:ascii="仿宋" w:eastAsia="仿宋" w:hAnsi="仿宋"/>
          <w:szCs w:val="21"/>
        </w:rPr>
        <w:t>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161"/>
        <w:gridCol w:w="1134"/>
        <w:gridCol w:w="1949"/>
        <w:gridCol w:w="1453"/>
        <w:gridCol w:w="1418"/>
        <w:gridCol w:w="759"/>
      </w:tblGrid>
      <w:tr w:rsidR="000E6AE5" w:rsidRPr="00C9626C" w14:paraId="6C8B72DC" w14:textId="77777777" w:rsidTr="002922B8">
        <w:trPr>
          <w:trHeight w:val="63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34C" w14:textId="77777777" w:rsidR="000E6AE5" w:rsidRPr="00841A09" w:rsidRDefault="000E6AE5" w:rsidP="00E3750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bookmarkStart w:id="2" w:name="_Hlk116226781"/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608" w14:textId="77777777" w:rsidR="000E6AE5" w:rsidRPr="00FC1ED7" w:rsidRDefault="000E6AE5" w:rsidP="00E3750E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所在页次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5F4" w14:textId="77777777" w:rsidR="000E6AE5" w:rsidRPr="00841A09" w:rsidRDefault="000E6AE5" w:rsidP="00E3750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标准章条编号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928E" w14:textId="77777777" w:rsidR="000E6AE5" w:rsidRPr="00841A09" w:rsidRDefault="000E6AE5" w:rsidP="00E3750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意见和建议内容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799" w14:textId="77777777" w:rsidR="000E6AE5" w:rsidRPr="00841A09" w:rsidRDefault="000E6AE5" w:rsidP="00E3750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41A09">
              <w:rPr>
                <w:rFonts w:ascii="仿宋" w:eastAsia="仿宋" w:hAnsi="仿宋"/>
                <w:b/>
                <w:szCs w:val="21"/>
              </w:rPr>
              <w:t>提出</w:t>
            </w:r>
            <w:r w:rsidRPr="00841A09">
              <w:rPr>
                <w:rFonts w:ascii="仿宋" w:eastAsia="仿宋" w:hAnsi="仿宋" w:hint="eastAsia"/>
                <w:b/>
                <w:szCs w:val="21"/>
              </w:rPr>
              <w:t>专家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5B9" w14:textId="77777777" w:rsidR="000E6AE5" w:rsidRPr="00841A09" w:rsidRDefault="000E6AE5" w:rsidP="00E3750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处理意见及理由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8537" w14:textId="77777777" w:rsidR="000E6AE5" w:rsidRPr="00841A09" w:rsidRDefault="000E6AE5" w:rsidP="00E3750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0E6AE5" w:rsidRPr="00C9626C" w14:paraId="680893D6" w14:textId="77777777" w:rsidTr="002922B8">
        <w:trPr>
          <w:trHeight w:val="63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A2" w14:textId="77777777" w:rsidR="000E6AE5" w:rsidRPr="00C9626C" w:rsidRDefault="000E6AE5" w:rsidP="00E3750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511C" w14:textId="77777777" w:rsidR="000E6AE5" w:rsidRPr="00C9626C" w:rsidRDefault="000E6AE5" w:rsidP="00E3750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52DF" w14:textId="77777777" w:rsidR="000E6AE5" w:rsidRPr="00C9626C" w:rsidRDefault="000E6AE5" w:rsidP="00E3750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B98" w14:textId="77777777" w:rsidR="000E6AE5" w:rsidRPr="00C9626C" w:rsidRDefault="000E6AE5" w:rsidP="00E3750E">
            <w:pPr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53E3" w14:textId="31D6762C" w:rsidR="000E6AE5" w:rsidRPr="00C9626C" w:rsidRDefault="000E6AE5" w:rsidP="00E3750E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F1C0" w14:textId="77777777" w:rsidR="000E6AE5" w:rsidRPr="00C9626C" w:rsidRDefault="000E6AE5" w:rsidP="00E3750E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i/>
                <w:szCs w:val="21"/>
                <w:u w:val="single"/>
              </w:rPr>
            </w:pP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**</w:t>
            </w:r>
            <w:r w:rsidRPr="003D3D34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填写“采纳”“部分采纳”或“不采纳”（除此之外不得填写其它结论）。除“采纳”结论外，必须说明“部分采纳”或“不采纳”的不采纳理由（原因）。不得出现“未采纳”或“待审查时确定”等模糊提法。</w:t>
            </w: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**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043" w14:textId="77777777" w:rsidR="000E6AE5" w:rsidRPr="00C9626C" w:rsidRDefault="000E6AE5" w:rsidP="00E3750E">
            <w:pPr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i/>
                <w:szCs w:val="21"/>
                <w:u w:val="single"/>
              </w:rPr>
            </w:pPr>
          </w:p>
        </w:tc>
      </w:tr>
      <w:tr w:rsidR="000E6AE5" w:rsidRPr="00C9626C" w14:paraId="74C25119" w14:textId="77777777" w:rsidTr="002922B8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F5B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E23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AE0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E5F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B0A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106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41C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E6AE5" w:rsidRPr="00C9626C" w14:paraId="33795B62" w14:textId="77777777" w:rsidTr="002922B8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E7F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60F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B2E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5C2" w14:textId="77777777" w:rsidR="000E6AE5" w:rsidRPr="00C9626C" w:rsidRDefault="000E6AE5" w:rsidP="00E3750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1957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4F3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257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E6AE5" w:rsidRPr="00C9626C" w14:paraId="220F4E42" w14:textId="77777777" w:rsidTr="002922B8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8808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50B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48B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18D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BE2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8E4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9DD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E6AE5" w:rsidRPr="00C9626C" w14:paraId="786F9C58" w14:textId="77777777" w:rsidTr="002922B8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B94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00D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9B0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9CC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E2E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0BC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B4B7" w14:textId="77777777" w:rsidR="000E6AE5" w:rsidRPr="00C9626C" w:rsidRDefault="000E6AE5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19E55E1A" w14:textId="0E238897" w:rsidR="003B16D5" w:rsidRPr="00230623" w:rsidRDefault="00206167">
      <w:pPr>
        <w:jc w:val="left"/>
        <w:rPr>
          <w:rFonts w:ascii="仿宋" w:eastAsia="仿宋" w:hAnsi="仿宋" w:cs="Times New Roman"/>
        </w:rPr>
      </w:pPr>
      <w:bookmarkStart w:id="3" w:name="_Hlk116227333"/>
      <w:bookmarkEnd w:id="2"/>
      <w:r w:rsidRPr="00230623">
        <w:rPr>
          <w:rFonts w:ascii="仿宋" w:eastAsia="仿宋" w:hAnsi="仿宋" w:cs="Times New Roman" w:hint="eastAsia"/>
        </w:rPr>
        <w:t>注：表格不够填加可加附页。</w:t>
      </w:r>
      <w:bookmarkEnd w:id="1"/>
      <w:bookmarkEnd w:id="3"/>
    </w:p>
    <w:sectPr w:rsidR="003B16D5" w:rsidRPr="00230623" w:rsidSect="00BE66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D941" w14:textId="77777777" w:rsidR="00352F1E" w:rsidRDefault="00352F1E" w:rsidP="00484079">
      <w:r>
        <w:separator/>
      </w:r>
    </w:p>
  </w:endnote>
  <w:endnote w:type="continuationSeparator" w:id="0">
    <w:p w14:paraId="700619A8" w14:textId="77777777" w:rsidR="00352F1E" w:rsidRDefault="00352F1E" w:rsidP="004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86874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787D164B" w14:textId="77777777" w:rsidR="00115296" w:rsidRPr="00115296" w:rsidRDefault="00115296">
        <w:pPr>
          <w:pStyle w:val="a3"/>
          <w:jc w:val="center"/>
          <w:rPr>
            <w:rFonts w:ascii="仿宋" w:eastAsia="仿宋" w:hAnsi="仿宋"/>
          </w:rPr>
        </w:pPr>
        <w:r w:rsidRPr="00115296">
          <w:rPr>
            <w:rFonts w:ascii="仿宋" w:eastAsia="仿宋" w:hAnsi="仿宋"/>
          </w:rPr>
          <w:fldChar w:fldCharType="begin"/>
        </w:r>
        <w:r w:rsidRPr="00115296">
          <w:rPr>
            <w:rFonts w:ascii="仿宋" w:eastAsia="仿宋" w:hAnsi="仿宋"/>
          </w:rPr>
          <w:instrText xml:space="preserve"> PAGE   \* MERGEFORMAT </w:instrText>
        </w:r>
        <w:r w:rsidRPr="00115296">
          <w:rPr>
            <w:rFonts w:ascii="仿宋" w:eastAsia="仿宋" w:hAnsi="仿宋"/>
          </w:rPr>
          <w:fldChar w:fldCharType="separate"/>
        </w:r>
        <w:r w:rsidR="00357E24">
          <w:rPr>
            <w:rFonts w:ascii="仿宋" w:eastAsia="仿宋" w:hAnsi="仿宋"/>
            <w:noProof/>
          </w:rPr>
          <w:t>1</w:t>
        </w:r>
        <w:r w:rsidRPr="00115296">
          <w:rPr>
            <w:rFonts w:ascii="仿宋" w:eastAsia="仿宋" w:hAnsi="仿宋"/>
            <w:noProof/>
          </w:rPr>
          <w:fldChar w:fldCharType="end"/>
        </w:r>
      </w:p>
    </w:sdtContent>
  </w:sdt>
  <w:p w14:paraId="71CD32E7" w14:textId="77777777" w:rsidR="00115296" w:rsidRDefault="001152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F2F8" w14:textId="77777777" w:rsidR="00352F1E" w:rsidRDefault="00352F1E" w:rsidP="00484079">
      <w:r>
        <w:separator/>
      </w:r>
    </w:p>
  </w:footnote>
  <w:footnote w:type="continuationSeparator" w:id="0">
    <w:p w14:paraId="08D0A5B7" w14:textId="77777777" w:rsidR="00352F1E" w:rsidRDefault="00352F1E" w:rsidP="0048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006A45"/>
    <w:rsid w:val="00012EE7"/>
    <w:rsid w:val="000E6AE5"/>
    <w:rsid w:val="000F6BD2"/>
    <w:rsid w:val="00115296"/>
    <w:rsid w:val="00137DF5"/>
    <w:rsid w:val="001B17B7"/>
    <w:rsid w:val="001D3FD7"/>
    <w:rsid w:val="00206167"/>
    <w:rsid w:val="0020721B"/>
    <w:rsid w:val="00230623"/>
    <w:rsid w:val="002922B8"/>
    <w:rsid w:val="002933FA"/>
    <w:rsid w:val="002C5412"/>
    <w:rsid w:val="00352F1E"/>
    <w:rsid w:val="00357E24"/>
    <w:rsid w:val="00364799"/>
    <w:rsid w:val="003B16D5"/>
    <w:rsid w:val="003D02CF"/>
    <w:rsid w:val="0041631F"/>
    <w:rsid w:val="004336B8"/>
    <w:rsid w:val="00443AC0"/>
    <w:rsid w:val="004474E0"/>
    <w:rsid w:val="00484079"/>
    <w:rsid w:val="00493707"/>
    <w:rsid w:val="00502D1B"/>
    <w:rsid w:val="00511C16"/>
    <w:rsid w:val="00564A66"/>
    <w:rsid w:val="005B3B02"/>
    <w:rsid w:val="006C7640"/>
    <w:rsid w:val="006E625D"/>
    <w:rsid w:val="00724C9C"/>
    <w:rsid w:val="007455CF"/>
    <w:rsid w:val="007B5BC1"/>
    <w:rsid w:val="008468EE"/>
    <w:rsid w:val="0085598D"/>
    <w:rsid w:val="00870DB2"/>
    <w:rsid w:val="008B5DC0"/>
    <w:rsid w:val="008D268C"/>
    <w:rsid w:val="00941C99"/>
    <w:rsid w:val="0097010E"/>
    <w:rsid w:val="00A62DAE"/>
    <w:rsid w:val="00A8211E"/>
    <w:rsid w:val="00A9466F"/>
    <w:rsid w:val="00B33897"/>
    <w:rsid w:val="00B83048"/>
    <w:rsid w:val="00BE6602"/>
    <w:rsid w:val="00C2136A"/>
    <w:rsid w:val="00C24B89"/>
    <w:rsid w:val="00C30F4A"/>
    <w:rsid w:val="00C56735"/>
    <w:rsid w:val="00CB6FAE"/>
    <w:rsid w:val="00CF7DD0"/>
    <w:rsid w:val="00DA58BA"/>
    <w:rsid w:val="00EF4017"/>
    <w:rsid w:val="00F0167C"/>
    <w:rsid w:val="00F31F5A"/>
    <w:rsid w:val="00F67D9F"/>
    <w:rsid w:val="00F81B2D"/>
    <w:rsid w:val="00F94155"/>
    <w:rsid w:val="00FB01F9"/>
    <w:rsid w:val="6E76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EE9E"/>
  <w15:docId w15:val="{16CBA64E-36C4-45A1-A017-DCBF7B1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6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BE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BE660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E660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389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38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sunyi</cp:lastModifiedBy>
  <cp:revision>33</cp:revision>
  <cp:lastPrinted>2018-05-16T03:54:00Z</cp:lastPrinted>
  <dcterms:created xsi:type="dcterms:W3CDTF">2018-04-03T01:53:00Z</dcterms:created>
  <dcterms:modified xsi:type="dcterms:W3CDTF">2022-10-09T09:03:00Z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