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0A" w:rsidRDefault="00944DC2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14320A">
        <w:tc>
          <w:tcPr>
            <w:tcW w:w="1555" w:type="dxa"/>
            <w:gridSpan w:val="2"/>
            <w:vAlign w:val="center"/>
          </w:tcPr>
          <w:p w:rsidR="0014320A" w:rsidRDefault="00944DC2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14320A" w:rsidRDefault="00E84CF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E84CFD">
              <w:rPr>
                <w:rFonts w:ascii="仿宋" w:eastAsia="仿宋" w:hAnsi="仿宋" w:cs="Times New Roman" w:hint="eastAsia"/>
                <w:szCs w:val="21"/>
              </w:rPr>
              <w:t>面向电力行业的图像检测识别系统技术要求</w:t>
            </w:r>
          </w:p>
        </w:tc>
      </w:tr>
      <w:tr w:rsidR="0014320A">
        <w:tc>
          <w:tcPr>
            <w:tcW w:w="1555" w:type="dxa"/>
            <w:gridSpan w:val="2"/>
            <w:vAlign w:val="center"/>
          </w:tcPr>
          <w:p w:rsidR="0014320A" w:rsidRDefault="00944DC2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14320A" w:rsidRDefault="00944DC2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1555" w:type="dxa"/>
            <w:gridSpan w:val="2"/>
            <w:vAlign w:val="center"/>
          </w:tcPr>
          <w:p w:rsidR="0014320A" w:rsidRDefault="00944DC2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4320A" w:rsidRDefault="00944DC2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8296" w:type="dxa"/>
            <w:gridSpan w:val="8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456" w:type="dxa"/>
            <w:vAlign w:val="center"/>
          </w:tcPr>
          <w:p w:rsidR="0014320A" w:rsidRDefault="00944DC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4320A">
        <w:tc>
          <w:tcPr>
            <w:tcW w:w="456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4320A" w:rsidRDefault="0014320A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4320A" w:rsidRDefault="00944DC2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14320A" w:rsidRDefault="00944DC2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14320A" w:rsidRDefault="00944DC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</w:p>
    <w:p w:rsidR="0014320A" w:rsidRDefault="0014320A">
      <w:pPr>
        <w:jc w:val="right"/>
        <w:rPr>
          <w:rFonts w:ascii="Times New Roman" w:hAnsi="Times New Roman" w:cs="Times New Roman"/>
          <w:sz w:val="24"/>
        </w:rPr>
      </w:pPr>
    </w:p>
    <w:p w:rsidR="0014320A" w:rsidRDefault="0014320A">
      <w:pPr>
        <w:rPr>
          <w:rFonts w:asciiTheme="minorEastAsia" w:hAnsiTheme="minorEastAsia"/>
          <w:sz w:val="24"/>
        </w:rPr>
      </w:pPr>
    </w:p>
    <w:sectPr w:rsidR="001432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C2" w:rsidRDefault="00944DC2">
      <w:r>
        <w:separator/>
      </w:r>
    </w:p>
  </w:endnote>
  <w:endnote w:type="continuationSeparator" w:id="0">
    <w:p w:rsidR="00944DC2" w:rsidRDefault="0094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</w:sdtPr>
    <w:sdtEndPr>
      <w:rPr>
        <w:rFonts w:ascii="仿宋" w:eastAsia="仿宋" w:hAnsi="仿宋"/>
      </w:rPr>
    </w:sdtEndPr>
    <w:sdtContent>
      <w:p w:rsidR="0014320A" w:rsidRDefault="00944DC2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E84CFD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14320A" w:rsidRDefault="001432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C2" w:rsidRDefault="00944DC2">
      <w:r>
        <w:separator/>
      </w:r>
    </w:p>
  </w:footnote>
  <w:footnote w:type="continuationSeparator" w:id="0">
    <w:p w:rsidR="00944DC2" w:rsidRDefault="00944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NzUxZjU2YzlkNjY2MDU0MTQyMzFiYzU0Y2RmN2IifQ=="/>
  </w:docVars>
  <w:rsids>
    <w:rsidRoot w:val="00C56735"/>
    <w:rsid w:val="00137DF5"/>
    <w:rsid w:val="0014320A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44DC2"/>
    <w:rsid w:val="009D1127"/>
    <w:rsid w:val="009F05A3"/>
    <w:rsid w:val="00B26005"/>
    <w:rsid w:val="00C56735"/>
    <w:rsid w:val="00CB6FAE"/>
    <w:rsid w:val="00D1027B"/>
    <w:rsid w:val="00D241F4"/>
    <w:rsid w:val="00E84CFD"/>
    <w:rsid w:val="00EA7A7E"/>
    <w:rsid w:val="00EC2293"/>
    <w:rsid w:val="1F6104D9"/>
    <w:rsid w:val="3B7E7A43"/>
    <w:rsid w:val="4B2B06BA"/>
    <w:rsid w:val="7D25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05C38F-3A92-47DD-AD95-E1A8FC48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weileiyuan</cp:lastModifiedBy>
  <cp:revision>16</cp:revision>
  <dcterms:created xsi:type="dcterms:W3CDTF">2018-04-03T01:53:00Z</dcterms:created>
  <dcterms:modified xsi:type="dcterms:W3CDTF">2024-01-11T05:13:00Z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2A67B700BC764BFA99D17A55025981AC_13</vt:lpwstr>
  </property>
</Properties>
</file>