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93" w:beforeLines="30" w:line="500" w:lineRule="exact"/>
        <w:ind w:right="-109" w:rightChars="-52"/>
        <w:rPr>
          <w:rFonts w:hint="eastAsia" w:ascii="黑体" w:hAnsi="黑体" w:eastAsia="黑体" w:cs="宋体"/>
          <w:sz w:val="28"/>
          <w:szCs w:val="28"/>
        </w:rPr>
      </w:pPr>
      <w:r>
        <w:rPr>
          <w:rFonts w:hint="eastAsia" w:ascii="黑体" w:hAnsi="黑体" w:eastAsia="黑体" w:cs="宋体"/>
          <w:sz w:val="32"/>
          <w:szCs w:val="32"/>
        </w:rPr>
        <w:t>附件：1</w:t>
      </w:r>
    </w:p>
    <w:p>
      <w:pPr>
        <w:snapToGrid w:val="0"/>
        <w:ind w:right="420"/>
        <w:rPr>
          <w:rFonts w:ascii="仿宋_GB2312" w:hAnsi="Times New Roman" w:eastAsia="仿宋_GB2312" w:cs="Times New Roman"/>
          <w:b/>
          <w:bCs/>
          <w:szCs w:val="21"/>
        </w:rPr>
      </w:pPr>
    </w:p>
    <w:p>
      <w:pPr>
        <w:snapToGrid w:val="0"/>
        <w:ind w:right="420"/>
        <w:rPr>
          <w:rFonts w:hint="eastAsia" w:ascii="仿宋_GB2312" w:hAnsi="Times New Roman" w:eastAsia="仿宋_GB2312" w:cs="Times New Roman"/>
          <w:b/>
          <w:bCs/>
          <w:szCs w:val="21"/>
        </w:rPr>
      </w:pPr>
      <w:r>
        <w:rPr>
          <w:rFonts w:hint="eastAsia" w:ascii="仿宋_GB2312" w:hAnsi="Times New Roman" w:eastAsia="仿宋_GB2312" w:cs="Times New Roman"/>
          <w:b/>
          <w:bCs/>
          <w:szCs w:val="21"/>
        </w:rPr>
        <w:t xml:space="preserve"> </w:t>
      </w:r>
    </w:p>
    <w:p>
      <w:pPr>
        <w:snapToGrid w:val="0"/>
        <w:ind w:right="420"/>
        <w:jc w:val="center"/>
        <w:rPr>
          <w:rFonts w:hint="eastAsia" w:ascii="仿宋_GB2312" w:hAnsi="Times New Roman" w:eastAsia="仿宋_GB2312" w:cs="Times New Roman"/>
          <w:b/>
          <w:bCs/>
          <w:sz w:val="28"/>
          <w:szCs w:val="28"/>
        </w:rPr>
      </w:pPr>
      <w:r>
        <w:rPr>
          <w:rFonts w:hint="eastAsia" w:ascii="仿宋_GB2312" w:hAnsi="Times New Roman" w:eastAsia="仿宋_GB2312" w:cs="Times New Roman"/>
          <w:b/>
          <w:bCs/>
          <w:sz w:val="28"/>
          <w:szCs w:val="28"/>
        </w:rPr>
        <w:t>会  议  注</w:t>
      </w:r>
      <w:r>
        <w:rPr>
          <w:rFonts w:ascii="Times New Roman" w:hAnsi="Times New Roman" w:eastAsia="仿宋_GB2312" w:cs="Times New Roman"/>
          <w:b/>
          <w:bCs/>
          <w:sz w:val="28"/>
          <w:szCs w:val="28"/>
        </w:rPr>
        <w:t xml:space="preserve">  </w:t>
      </w:r>
      <w:r>
        <w:rPr>
          <w:rFonts w:hint="eastAsia" w:ascii="仿宋_GB2312" w:hAnsi="Times New Roman" w:eastAsia="仿宋_GB2312" w:cs="Times New Roman"/>
          <w:b/>
          <w:bCs/>
          <w:sz w:val="28"/>
          <w:szCs w:val="28"/>
        </w:rPr>
        <w:t>册</w:t>
      </w:r>
      <w:r>
        <w:rPr>
          <w:rFonts w:ascii="Times New Roman" w:hAnsi="Times New Roman" w:eastAsia="仿宋_GB2312" w:cs="Times New Roman"/>
          <w:b/>
          <w:bCs/>
          <w:sz w:val="28"/>
          <w:szCs w:val="28"/>
        </w:rPr>
        <w:t xml:space="preserve">  </w:t>
      </w:r>
      <w:r>
        <w:rPr>
          <w:rFonts w:hint="eastAsia" w:ascii="仿宋_GB2312" w:hAnsi="Times New Roman" w:eastAsia="仿宋_GB2312" w:cs="Times New Roman"/>
          <w:b/>
          <w:bCs/>
          <w:sz w:val="28"/>
          <w:szCs w:val="28"/>
        </w:rPr>
        <w:t>回</w:t>
      </w:r>
      <w:r>
        <w:rPr>
          <w:rFonts w:ascii="Times New Roman" w:hAnsi="Times New Roman" w:eastAsia="仿宋_GB2312" w:cs="Times New Roman"/>
          <w:b/>
          <w:bCs/>
          <w:sz w:val="28"/>
          <w:szCs w:val="28"/>
        </w:rPr>
        <w:t xml:space="preserve">  </w:t>
      </w:r>
      <w:r>
        <w:rPr>
          <w:rFonts w:hint="eastAsia" w:ascii="仿宋_GB2312" w:hAnsi="Times New Roman" w:eastAsia="仿宋_GB2312" w:cs="Times New Roman"/>
          <w:b/>
          <w:bCs/>
          <w:sz w:val="28"/>
          <w:szCs w:val="28"/>
        </w:rPr>
        <w:t>执</w:t>
      </w:r>
    </w:p>
    <w:p>
      <w:pPr>
        <w:snapToGrid w:val="0"/>
        <w:ind w:right="420"/>
        <w:jc w:val="center"/>
        <w:rPr>
          <w:rFonts w:hint="eastAsia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 xml:space="preserve"> </w:t>
      </w:r>
    </w:p>
    <w:tbl>
      <w:tblPr>
        <w:tblStyle w:val="3"/>
        <w:tblW w:w="846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450"/>
        <w:gridCol w:w="810"/>
        <w:gridCol w:w="1261"/>
        <w:gridCol w:w="361"/>
        <w:gridCol w:w="182"/>
        <w:gridCol w:w="1078"/>
        <w:gridCol w:w="324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sz w:val="24"/>
                <w:szCs w:val="24"/>
              </w:rPr>
              <w:t>参会单位信息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单位名称</w:t>
            </w:r>
          </w:p>
        </w:tc>
        <w:tc>
          <w:tcPr>
            <w:tcW w:w="693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单位地址</w:t>
            </w:r>
          </w:p>
        </w:tc>
        <w:tc>
          <w:tcPr>
            <w:tcW w:w="693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邮政编码</w:t>
            </w:r>
          </w:p>
        </w:tc>
        <w:tc>
          <w:tcPr>
            <w:tcW w:w="26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网址</w:t>
            </w:r>
          </w:p>
        </w:tc>
        <w:tc>
          <w:tcPr>
            <w:tcW w:w="3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sz w:val="24"/>
                <w:szCs w:val="24"/>
              </w:rPr>
              <w:t>参会人员信息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姓名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职务</w:t>
            </w: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/</w:t>
            </w: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职称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电话</w:t>
            </w:r>
          </w:p>
        </w:tc>
        <w:tc>
          <w:tcPr>
            <w:tcW w:w="16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手机</w:t>
            </w:r>
          </w:p>
        </w:tc>
        <w:tc>
          <w:tcPr>
            <w:tcW w:w="3241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邮箱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6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324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6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324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6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324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6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324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6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3241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sz w:val="24"/>
                <w:szCs w:val="24"/>
              </w:rPr>
              <w:t>联系人信息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姓名</w:t>
            </w:r>
          </w:p>
        </w:tc>
        <w:tc>
          <w:tcPr>
            <w:tcW w:w="28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职务</w:t>
            </w: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/</w:t>
            </w: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职称</w:t>
            </w:r>
          </w:p>
        </w:tc>
        <w:tc>
          <w:tcPr>
            <w:tcW w:w="3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电话</w:t>
            </w:r>
          </w:p>
        </w:tc>
        <w:tc>
          <w:tcPr>
            <w:tcW w:w="28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传真</w:t>
            </w:r>
          </w:p>
        </w:tc>
        <w:tc>
          <w:tcPr>
            <w:tcW w:w="3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手机</w:t>
            </w:r>
          </w:p>
        </w:tc>
        <w:tc>
          <w:tcPr>
            <w:tcW w:w="28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邮箱</w:t>
            </w:r>
          </w:p>
        </w:tc>
        <w:tc>
          <w:tcPr>
            <w:tcW w:w="3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是否预定返程票</w:t>
            </w:r>
          </w:p>
        </w:tc>
        <w:tc>
          <w:tcPr>
            <w:tcW w:w="28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3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</w:tbl>
    <w:p>
      <w:pPr>
        <w:snapToGrid w:val="0"/>
        <w:ind w:right="420"/>
        <w:rPr>
          <w:rFonts w:ascii="仿宋_GB2312" w:hAnsi="Times New Roman" w:eastAsia="仿宋_GB2312" w:cs="Times New Roman"/>
          <w:b/>
          <w:bCs/>
          <w:szCs w:val="21"/>
        </w:rPr>
      </w:pPr>
      <w:r>
        <w:rPr>
          <w:rFonts w:hint="eastAsia" w:ascii="仿宋_GB2312" w:hAnsi="Times New Roman" w:eastAsia="仿宋_GB2312" w:cs="Times New Roman"/>
          <w:b/>
          <w:bCs/>
          <w:szCs w:val="21"/>
        </w:rPr>
        <w:t xml:space="preserve"> </w:t>
      </w:r>
    </w:p>
    <w:p>
      <w:pPr>
        <w:snapToGrid w:val="0"/>
        <w:ind w:right="420"/>
        <w:rPr>
          <w:rFonts w:hint="eastAsia" w:ascii="仿宋_GB2312" w:hAnsi="Times New Roman" w:eastAsia="仿宋_GB2312" w:cs="Times New Roman"/>
          <w:b/>
          <w:bCs/>
          <w:szCs w:val="21"/>
        </w:rPr>
      </w:pPr>
      <w:r>
        <w:rPr>
          <w:rFonts w:hint="eastAsia" w:ascii="仿宋_GB2312" w:hAnsi="Times New Roman" w:eastAsia="仿宋_GB2312" w:cs="Times New Roman"/>
          <w:b/>
          <w:bCs/>
          <w:szCs w:val="21"/>
        </w:rPr>
        <w:t xml:space="preserve"> </w:t>
      </w:r>
    </w:p>
    <w:p>
      <w:pPr>
        <w:snapToGrid w:val="0"/>
        <w:ind w:right="420"/>
        <w:rPr>
          <w:rFonts w:hint="eastAsia" w:ascii="仿宋_GB2312" w:hAnsi="Times New Roman" w:eastAsia="仿宋_GB2312" w:cs="Times New Roman"/>
          <w:b/>
          <w:bCs/>
          <w:szCs w:val="21"/>
        </w:rPr>
      </w:pPr>
      <w:r>
        <w:rPr>
          <w:rFonts w:hint="eastAsia" w:ascii="仿宋_GB2312" w:hAnsi="Times New Roman" w:eastAsia="仿宋_GB2312" w:cs="Times New Roman"/>
          <w:b/>
          <w:bCs/>
          <w:szCs w:val="21"/>
        </w:rPr>
        <w:t xml:space="preserve"> </w:t>
      </w:r>
    </w:p>
    <w:p>
      <w:pPr>
        <w:snapToGrid w:val="0"/>
        <w:ind w:right="420"/>
        <w:rPr>
          <w:rFonts w:hint="eastAsia" w:ascii="仿宋_GB2312" w:hAnsi="Times New Roman" w:eastAsia="仿宋_GB2312" w:cs="Times New Roman"/>
          <w:b/>
          <w:bCs/>
          <w:szCs w:val="21"/>
        </w:rPr>
      </w:pPr>
      <w:r>
        <w:rPr>
          <w:rFonts w:hint="eastAsia" w:ascii="仿宋_GB2312" w:hAnsi="Times New Roman" w:eastAsia="仿宋_GB2312" w:cs="Times New Roman"/>
          <w:b/>
          <w:bCs/>
          <w:szCs w:val="21"/>
        </w:rPr>
        <w:t xml:space="preserve"> </w:t>
      </w:r>
    </w:p>
    <w:p>
      <w:pPr>
        <w:snapToGrid w:val="0"/>
        <w:ind w:right="420"/>
        <w:rPr>
          <w:rFonts w:hint="eastAsia" w:ascii="仿宋_GB2312" w:hAnsi="Times New Roman" w:eastAsia="仿宋_GB2312" w:cs="Times New Roman"/>
          <w:b/>
          <w:bCs/>
          <w:szCs w:val="21"/>
        </w:rPr>
      </w:pPr>
      <w:r>
        <w:rPr>
          <w:rFonts w:hint="eastAsia" w:ascii="仿宋_GB2312" w:hAnsi="Times New Roman" w:eastAsia="仿宋_GB2312" w:cs="Times New Roman"/>
          <w:b/>
          <w:bCs/>
          <w:szCs w:val="21"/>
        </w:rPr>
        <w:t xml:space="preserve"> </w:t>
      </w:r>
    </w:p>
    <w:p>
      <w:pPr>
        <w:snapToGrid w:val="0"/>
        <w:ind w:right="420"/>
        <w:rPr>
          <w:rFonts w:hint="eastAsia" w:ascii="仿宋_GB2312" w:hAnsi="Times New Roman" w:eastAsia="仿宋_GB2312" w:cs="Times New Roman"/>
          <w:b/>
          <w:bCs/>
          <w:szCs w:val="21"/>
        </w:rPr>
      </w:pPr>
      <w:r>
        <w:rPr>
          <w:rFonts w:hint="eastAsia" w:ascii="仿宋_GB2312" w:hAnsi="Times New Roman" w:eastAsia="仿宋_GB2312" w:cs="Times New Roman"/>
          <w:b/>
          <w:bCs/>
          <w:szCs w:val="21"/>
        </w:rPr>
        <w:t xml:space="preserve"> </w:t>
      </w:r>
    </w:p>
    <w:p>
      <w:pPr>
        <w:snapToGrid w:val="0"/>
        <w:ind w:right="420"/>
        <w:rPr>
          <w:rFonts w:hint="eastAsia" w:ascii="仿宋_GB2312" w:hAnsi="Times New Roman" w:eastAsia="仿宋_GB2312" w:cs="Times New Roman"/>
          <w:b/>
          <w:bCs/>
          <w:szCs w:val="21"/>
        </w:rPr>
      </w:pPr>
      <w:r>
        <w:rPr>
          <w:rFonts w:hint="eastAsia" w:ascii="仿宋_GB2312" w:hAnsi="Times New Roman" w:eastAsia="仿宋_GB2312" w:cs="Times New Roman"/>
          <w:b/>
          <w:bCs/>
          <w:szCs w:val="21"/>
        </w:rPr>
        <w:t xml:space="preserve"> </w:t>
      </w:r>
    </w:p>
    <w:p>
      <w:pPr>
        <w:snapToGrid w:val="0"/>
        <w:ind w:right="420"/>
        <w:rPr>
          <w:rFonts w:hint="eastAsia" w:ascii="仿宋_GB2312" w:hAnsi="Times New Roman" w:eastAsia="仿宋_GB2312" w:cs="Times New Roman"/>
          <w:b/>
          <w:bCs/>
          <w:szCs w:val="21"/>
        </w:rPr>
      </w:pPr>
      <w:r>
        <w:rPr>
          <w:rFonts w:hint="eastAsia" w:ascii="仿宋_GB2312" w:hAnsi="Times New Roman" w:eastAsia="仿宋_GB2312" w:cs="Times New Roman"/>
          <w:b/>
          <w:bCs/>
          <w:szCs w:val="21"/>
        </w:rPr>
        <w:t xml:space="preserve"> </w:t>
      </w:r>
    </w:p>
    <w:p>
      <w:pPr>
        <w:snapToGrid w:val="0"/>
        <w:ind w:right="420"/>
        <w:rPr>
          <w:rFonts w:hint="eastAsia" w:ascii="仿宋_GB2312" w:hAnsi="Times New Roman" w:eastAsia="仿宋_GB2312" w:cs="Times New Roman"/>
          <w:b/>
          <w:bCs/>
          <w:szCs w:val="21"/>
        </w:rPr>
      </w:pPr>
      <w:r>
        <w:rPr>
          <w:rFonts w:hint="eastAsia" w:ascii="仿宋_GB2312" w:hAnsi="Times New Roman" w:eastAsia="仿宋_GB2312" w:cs="Times New Roman"/>
          <w:b/>
          <w:bCs/>
          <w:szCs w:val="21"/>
        </w:rPr>
        <w:t xml:space="preserve"> </w:t>
      </w:r>
    </w:p>
    <w:p>
      <w:pPr>
        <w:snapToGrid w:val="0"/>
        <w:ind w:right="420"/>
        <w:rPr>
          <w:rFonts w:hint="eastAsia" w:ascii="仿宋_GB2312" w:hAnsi="Times New Roman" w:eastAsia="仿宋_GB2312" w:cs="Times New Roman"/>
          <w:b/>
          <w:bCs/>
          <w:szCs w:val="21"/>
        </w:rPr>
      </w:pPr>
      <w:r>
        <w:rPr>
          <w:rFonts w:hint="eastAsia" w:ascii="仿宋_GB2312" w:hAnsi="Times New Roman" w:eastAsia="仿宋_GB2312" w:cs="Times New Roman"/>
          <w:b/>
          <w:bCs/>
          <w:szCs w:val="21"/>
        </w:rPr>
        <w:t xml:space="preserve"> </w:t>
      </w:r>
    </w:p>
    <w:p>
      <w:pPr>
        <w:snapToGrid w:val="0"/>
        <w:ind w:right="420"/>
        <w:rPr>
          <w:rFonts w:hint="eastAsia" w:ascii="仿宋_GB2312" w:hAnsi="Times New Roman" w:eastAsia="仿宋_GB2312" w:cs="Times New Roman"/>
          <w:b/>
          <w:bCs/>
          <w:szCs w:val="21"/>
        </w:rPr>
      </w:pPr>
      <w:r>
        <w:rPr>
          <w:rFonts w:hint="eastAsia" w:ascii="仿宋_GB2312" w:hAnsi="Times New Roman" w:eastAsia="仿宋_GB2312" w:cs="Times New Roman"/>
          <w:b/>
          <w:bCs/>
          <w:szCs w:val="21"/>
        </w:rPr>
        <w:t xml:space="preserve"> </w:t>
      </w:r>
    </w:p>
    <w:p>
      <w:pPr>
        <w:snapToGrid w:val="0"/>
        <w:ind w:right="420"/>
        <w:rPr>
          <w:rFonts w:hint="eastAsia" w:ascii="仿宋_GB2312" w:hAnsi="Times New Roman" w:eastAsia="仿宋_GB2312" w:cs="Times New Roman"/>
          <w:b/>
          <w:bCs/>
          <w:szCs w:val="21"/>
        </w:rPr>
      </w:pPr>
      <w:r>
        <w:rPr>
          <w:rFonts w:hint="eastAsia" w:ascii="仿宋_GB2312" w:hAnsi="Times New Roman" w:eastAsia="仿宋_GB2312" w:cs="Times New Roman"/>
          <w:b/>
          <w:bCs/>
          <w:szCs w:val="21"/>
        </w:rPr>
        <w:t xml:space="preserve"> </w:t>
      </w:r>
    </w:p>
    <w:p>
      <w:pPr>
        <w:snapToGrid w:val="0"/>
        <w:ind w:right="420"/>
        <w:rPr>
          <w:rFonts w:hint="eastAsia" w:ascii="仿宋_GB2312" w:hAnsi="Times New Roman" w:eastAsia="仿宋_GB2312" w:cs="Times New Roman"/>
          <w:b/>
          <w:bCs/>
          <w:szCs w:val="21"/>
        </w:rPr>
      </w:pPr>
      <w:r>
        <w:rPr>
          <w:rFonts w:hint="eastAsia" w:ascii="仿宋_GB2312" w:hAnsi="Times New Roman" w:eastAsia="仿宋_GB2312" w:cs="Times New Roman"/>
          <w:b/>
          <w:bCs/>
          <w:szCs w:val="21"/>
        </w:rPr>
        <w:t xml:space="preserve">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C64DA6"/>
    <w:rsid w:val="38546F29"/>
    <w:rsid w:val="64C64DA6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YD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2018-08-27T01:42:00Z</dcterms:created>
  <dc:creator>FYD</dc:creator>
  <cp:lastModifiedBy>FYD</cp:lastModifiedBy>
  <dcterms:modified xsi:type="dcterms:W3CDTF">2018-08-27T01:43:14Z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